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w:body>
    <w:p w:rsidR="00B50AFE" w:rsidRDefault="00B50AFE"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36576" distB="36576" distL="36576" distR="36576" simplePos="0" relativeHeight="251660288" behindDoc="0" locked="0" layoutInCell="1" allowOverlap="1" wp14:anchorId="78E00D22" wp14:editId="4664D167">
                <wp:simplePos x="0" y="0"/>
                <wp:positionH relativeFrom="column">
                  <wp:posOffset>-950119</wp:posOffset>
                </wp:positionH>
                <wp:positionV relativeFrom="paragraph">
                  <wp:posOffset>-1066959</wp:posOffset>
                </wp:positionV>
                <wp:extent cx="7795260" cy="10142220"/>
                <wp:effectExtent l="19050" t="19050" r="15240" b="11430"/>
                <wp:wrapNone/>
                <wp:docPr id="1" name="Right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95260" cy="10142220"/>
                        </a:xfrm>
                        <a:prstGeom prst="rtTriangle">
                          <a:avLst/>
                        </a:prstGeom>
                        <a:solidFill>
                          <a:srgbClr val="FFFFFF"/>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74.8pt;margin-top:-84pt;width:613.8pt;height:798.6pt;flip:x;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" strokecolor="black [0]" insetpen="t">
                <v:shadow color="#eeece1"/>
                <v:textbox inset="2.88pt,2.88pt,2.88pt,2.88pt"/>
              </v:shape>
            </w:pict>
          </mc:Fallback>
        </mc:AlternateContent>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767808" behindDoc="0" locked="0" layoutInCell="1" allowOverlap="1" wp14:anchorId="4CCA057E" wp14:editId="7D41A243">
                <wp:simplePos x="0" y="0"/>
                <wp:positionH relativeFrom="column">
                  <wp:posOffset>1271587</wp:posOffset>
                </wp:positionH>
                <wp:positionV relativeFrom="paragraph">
                  <wp:posOffset>200660</wp:posOffset>
                </wp:positionV>
                <wp:extent cx="4014787" cy="1028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014787"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0A" w:rsidRPr="00807AAC" w:rsidRDefault="00F5720A" w:rsidP="00B50AFE">
                            <w:pPr>
                              <w:rPr>
                                <w:rFonts w:ascii="Arial Black" w:hAnsi="Arial Black"/>
                                <w:b/>
                                <w:color w:val="0000FF"/>
                                <w:sz w:val="28"/>
                              </w:rPr>
                            </w:pPr>
                            <w:r w:rsidRPr="00807AAC">
                              <w:rPr>
                                <w:rFonts w:ascii="Arial Black" w:hAnsi="Arial Black"/>
                                <w:b/>
                                <w:color w:val="0000FF"/>
                                <w:sz w:val="28"/>
                              </w:rPr>
                              <w:t>Rejuvena Warm Mineral Springs, Inc.</w:t>
                            </w:r>
                          </w:p>
                          <w:p w:rsidR="00F5720A" w:rsidRPr="00807AAC" w:rsidRDefault="00F5720A" w:rsidP="00B50AFE">
                            <w:pPr>
                              <w:rPr>
                                <w:b/>
                                <w:sz w:val="24"/>
                              </w:rPr>
                            </w:pPr>
                            <w:r w:rsidRPr="00807AAC">
                              <w:rPr>
                                <w:b/>
                                <w:sz w:val="32"/>
                              </w:rPr>
                              <w:t>Health and Wellness Resort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100.1pt;margin-top:15.8pt;width:316.1pt;height:81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" filled="f" stroked="f" strokeweight=".5pt">
                <v:textbox>
                  <w:txbxContent>
                    <w:p w:rsidR="00F5720A" w:rsidRPr="00807AAC" w:rsidRDefault="00F5720A" w:rsidP="00B50AFE">
                      <w:pPr>
                        <w:rPr>
                          <w:rFonts w:ascii="Arial Black" w:hAnsi="Arial Black"/>
                          <w:b/>
                          <w:color w:val="0000FF"/>
                          <w:sz w:val="28"/>
                        </w:rPr>
                      </w:pPr>
                      <w:r w:rsidRPr="00807AAC">
                        <w:rPr>
                          <w:rFonts w:ascii="Arial Black" w:hAnsi="Arial Black"/>
                          <w:b/>
                          <w:color w:val="0000FF"/>
                          <w:sz w:val="28"/>
                        </w:rPr>
                        <w:t>Rejuvena Warm Mineral Springs, Inc.</w:t>
                      </w:r>
                    </w:p>
                    <w:p w:rsidR="00F5720A" w:rsidRPr="00807AAC" w:rsidRDefault="00F5720A" w:rsidP="00B50AFE">
                      <w:pPr>
                        <w:rPr>
                          <w:b/>
                          <w:sz w:val="24"/>
                        </w:rPr>
                      </w:pPr>
                      <w:r w:rsidRPr="00807AAC">
                        <w:rPr>
                          <w:b/>
                          <w:sz w:val="32"/>
                        </w:rPr>
                        <w:t>Health and Wellness Resort Project</w:t>
                      </w:r>
                    </w:p>
                  </w:txbxContent>
                </v:textbox>
              </v:shape>
            </w:pict>
          </mc:Fallback>
        </mc:AlternateContent>
      </w:r>
      <w:r>
        <w:rPr>
          <w:noProof/>
        </w:rPr>
        <w:drawing>
          <wp:anchor distT="0" distB="0" distL="114300" distR="114300" simplePos="0" relativeHeight="251765760" behindDoc="0" locked="0" layoutInCell="1" allowOverlap="1" wp14:anchorId="6C71B4E8" wp14:editId="6136251C">
            <wp:simplePos x="0" y="0"/>
            <wp:positionH relativeFrom="column">
              <wp:posOffset>42545</wp:posOffset>
            </wp:positionH>
            <wp:positionV relativeFrom="paragraph">
              <wp:posOffset>157480</wp:posOffset>
            </wp:positionV>
            <wp:extent cx="1039495" cy="1163955"/>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39495" cy="1163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1C0F595" wp14:editId="329A0CF4">
                <wp:simplePos x="0" y="0"/>
                <wp:positionH relativeFrom="column">
                  <wp:posOffset>-949960</wp:posOffset>
                </wp:positionH>
                <wp:positionV relativeFrom="paragraph">
                  <wp:posOffset>57785</wp:posOffset>
                </wp:positionV>
                <wp:extent cx="6764655" cy="1370330"/>
                <wp:effectExtent l="0" t="0" r="0" b="1270"/>
                <wp:wrapNone/>
                <wp:docPr id="14" name="Rectangle 14"/>
                <wp:cNvGraphicFramePr/>
                <a:graphic xmlns:a="http://schemas.openxmlformats.org/drawingml/2006/main">
                  <a:graphicData uri="http://schemas.microsoft.com/office/word/2010/wordprocessingShape">
                    <wps:wsp>
                      <wps:cNvSpPr/>
                      <wps:spPr>
                        <a:xfrm>
                          <a:off x="0" y="0"/>
                          <a:ext cx="6764655" cy="1370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74.8pt;margin-top:4.55pt;width:532.65pt;height:10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" fillcolor="white [3212]" stroked="f" strokeweight="2pt"/>
            </w:pict>
          </mc:Fallback>
        </mc:AlternateContent>
      </w:r>
    </w:p>
    <w:p w:rsidR="00B50AFE" w:rsidRDefault="00B50AFE" w:rsidP="00B50AFE">
      <w:pPr>
        <w:rPr>
          <w:rFonts w:ascii="Times New Roman" w:hAnsi="Times New Roman"/>
          <w:noProof/>
          <w:sz w:val="24"/>
          <w:szCs w:val="24"/>
        </w:rPr>
      </w:pPr>
    </w:p>
    <w:p w:rsidR="00B50AFE" w:rsidRDefault="00B50AFE" w:rsidP="00B50AFE">
      <w:pPr>
        <w:tabs>
          <w:tab w:val="left" w:pos="6888"/>
        </w:tabs>
        <w:rPr>
          <w:rFonts w:ascii="Times New Roman" w:hAnsi="Times New Roman"/>
          <w:noProof/>
          <w:sz w:val="24"/>
          <w:szCs w:val="24"/>
        </w:rPr>
      </w:pPr>
      <w:r>
        <w:rPr>
          <w:rFonts w:ascii="Times New Roman" w:hAnsi="Times New Roman"/>
          <w:noProof/>
          <w:sz w:val="24"/>
          <w:szCs w:val="24"/>
        </w:rPr>
        <w:tab/>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6FCBDA87" wp14:editId="7A8B64DA">
                <wp:simplePos x="0" y="0"/>
                <wp:positionH relativeFrom="column">
                  <wp:posOffset>-378143</wp:posOffset>
                </wp:positionH>
                <wp:positionV relativeFrom="paragraph">
                  <wp:posOffset>269875</wp:posOffset>
                </wp:positionV>
                <wp:extent cx="3322320" cy="1028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2232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0A" w:rsidRPr="00807AAC" w:rsidRDefault="00F5720A" w:rsidP="00B50AFE">
                            <w:pPr>
                              <w:rPr>
                                <w:b/>
                                <w:sz w:val="40"/>
                              </w:rPr>
                            </w:pPr>
                            <w:r w:rsidRPr="00807AAC">
                              <w:rPr>
                                <w:b/>
                                <w:sz w:val="40"/>
                              </w:rPr>
                              <w:t>Strategic Business Plan</w:t>
                            </w:r>
                          </w:p>
                          <w:p w:rsidR="00F5720A" w:rsidRPr="00807AAC" w:rsidRDefault="00F5720A" w:rsidP="00B50AFE">
                            <w:pPr>
                              <w:rPr>
                                <w:b/>
                                <w:sz w:val="32"/>
                              </w:rPr>
                            </w:pPr>
                            <w:r w:rsidRPr="00807AAC">
                              <w:rPr>
                                <w:b/>
                                <w:sz w:val="32"/>
                              </w:rPr>
                              <w:t xml:space="preserve">July </w:t>
                            </w:r>
                            <w:r>
                              <w:rPr>
                                <w:b/>
                                <w:sz w:val="32"/>
                              </w:rPr>
                              <w:t>30</w:t>
                            </w:r>
                            <w:r w:rsidRPr="00807AAC">
                              <w:rPr>
                                <w:b/>
                                <w:sz w:val="32"/>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29.8pt;margin-top:21.25pt;width:261.6pt;height:8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" filled="f" stroked="f" strokeweight=".5pt">
                <v:textbox>
                  <w:txbxContent>
                    <w:p w:rsidR="00F5720A" w:rsidRPr="00807AAC" w:rsidRDefault="00F5720A" w:rsidP="00B50AFE">
                      <w:pPr>
                        <w:rPr>
                          <w:b/>
                          <w:sz w:val="40"/>
                        </w:rPr>
                      </w:pPr>
                      <w:r w:rsidRPr="00807AAC">
                        <w:rPr>
                          <w:b/>
                          <w:sz w:val="40"/>
                        </w:rPr>
                        <w:t>Strategic Business Plan</w:t>
                      </w:r>
                    </w:p>
                    <w:p w:rsidR="00F5720A" w:rsidRPr="00807AAC" w:rsidRDefault="00F5720A" w:rsidP="00B50AFE">
                      <w:pPr>
                        <w:rPr>
                          <w:b/>
                          <w:sz w:val="32"/>
                        </w:rPr>
                      </w:pPr>
                      <w:r w:rsidRPr="00807AAC">
                        <w:rPr>
                          <w:b/>
                          <w:sz w:val="32"/>
                        </w:rPr>
                        <w:t xml:space="preserve">July </w:t>
                      </w:r>
                      <w:r>
                        <w:rPr>
                          <w:b/>
                          <w:sz w:val="32"/>
                        </w:rPr>
                        <w:t>30</w:t>
                      </w:r>
                      <w:r w:rsidRPr="00807AAC">
                        <w:rPr>
                          <w:b/>
                          <w:sz w:val="32"/>
                        </w:rPr>
                        <w:t>, 2017</w:t>
                      </w:r>
                    </w:p>
                  </w:txbxContent>
                </v:textbox>
              </v:shape>
            </w:pict>
          </mc:Fallback>
        </mc:AlternateContent>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1033BBE7" wp14:editId="2BBC3B73">
                <wp:simplePos x="0" y="0"/>
                <wp:positionH relativeFrom="column">
                  <wp:posOffset>3421380</wp:posOffset>
                </wp:positionH>
                <wp:positionV relativeFrom="paragraph">
                  <wp:posOffset>157480</wp:posOffset>
                </wp:positionV>
                <wp:extent cx="3322320" cy="18592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3322320" cy="185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0A" w:rsidRPr="00D92A90" w:rsidRDefault="00F5720A" w:rsidP="00B50AFE">
                            <w:pPr>
                              <w:rPr>
                                <w:b/>
                                <w:color w:val="070EA1"/>
                                <w:sz w:val="32"/>
                              </w:rPr>
                            </w:pPr>
                            <w:r w:rsidRPr="00D92A90">
                              <w:rPr>
                                <w:b/>
                                <w:color w:val="070EA1"/>
                                <w:sz w:val="32"/>
                              </w:rPr>
                              <w:t>Presented by:</w:t>
                            </w:r>
                          </w:p>
                          <w:p w:rsidR="00F5720A" w:rsidRDefault="00F5720A" w:rsidP="00B50AFE">
                            <w:pPr>
                              <w:rPr>
                                <w:b/>
                                <w:color w:val="070EA1"/>
                                <w:sz w:val="48"/>
                              </w:rPr>
                            </w:pPr>
                            <w:r>
                              <w:rPr>
                                <w:b/>
                                <w:color w:val="070EA1"/>
                                <w:sz w:val="48"/>
                              </w:rPr>
                              <w:t>Nick Nicoloff</w:t>
                            </w:r>
                          </w:p>
                          <w:p w:rsidR="00F5720A" w:rsidRPr="00D92A90" w:rsidRDefault="00F5720A" w:rsidP="00B50AFE">
                            <w:pPr>
                              <w:rPr>
                                <w:b/>
                                <w:color w:val="070EA1"/>
                                <w:sz w:val="48"/>
                              </w:rPr>
                            </w:pPr>
                            <w:r>
                              <w:rPr>
                                <w:b/>
                                <w:color w:val="070EA1"/>
                                <w:sz w:val="48"/>
                              </w:rPr>
                              <w:t>Project Director</w:t>
                            </w:r>
                          </w:p>
                          <w:p w:rsidR="00F5720A" w:rsidRPr="00515DEB" w:rsidRDefault="00F5720A" w:rsidP="00B50AFE">
                            <w:pPr>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269.4pt;margin-top:12.4pt;width:261.6pt;height:146.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" filled="f" stroked="f" strokeweight=".5pt">
                <v:textbox>
                  <w:txbxContent>
                    <w:p w:rsidR="00F5720A" w:rsidRPr="00D92A90" w:rsidRDefault="00F5720A" w:rsidP="00B50AFE">
                      <w:pPr>
                        <w:rPr>
                          <w:b/>
                          <w:color w:val="070EA1"/>
                          <w:sz w:val="32"/>
                        </w:rPr>
                      </w:pPr>
                      <w:r w:rsidRPr="00D92A90">
                        <w:rPr>
                          <w:b/>
                          <w:color w:val="070EA1"/>
                          <w:sz w:val="32"/>
                        </w:rPr>
                        <w:t>Presented by:</w:t>
                      </w:r>
                    </w:p>
                    <w:p w:rsidR="00F5720A" w:rsidRDefault="00F5720A" w:rsidP="00B50AFE">
                      <w:pPr>
                        <w:rPr>
                          <w:b/>
                          <w:color w:val="070EA1"/>
                          <w:sz w:val="48"/>
                        </w:rPr>
                      </w:pPr>
                      <w:r>
                        <w:rPr>
                          <w:b/>
                          <w:color w:val="070EA1"/>
                          <w:sz w:val="48"/>
                        </w:rPr>
                        <w:t>Nick Nicoloff</w:t>
                      </w:r>
                    </w:p>
                    <w:p w:rsidR="00F5720A" w:rsidRPr="00D92A90" w:rsidRDefault="00F5720A" w:rsidP="00B50AFE">
                      <w:pPr>
                        <w:rPr>
                          <w:b/>
                          <w:color w:val="070EA1"/>
                          <w:sz w:val="48"/>
                        </w:rPr>
                      </w:pPr>
                      <w:r>
                        <w:rPr>
                          <w:b/>
                          <w:color w:val="070EA1"/>
                          <w:sz w:val="48"/>
                        </w:rPr>
                        <w:t>Project Director</w:t>
                      </w:r>
                    </w:p>
                    <w:p w:rsidR="00F5720A" w:rsidRPr="00515DEB" w:rsidRDefault="00F5720A" w:rsidP="00B50AFE">
                      <w:pPr>
                        <w:rPr>
                          <w:b/>
                          <w:sz w:val="40"/>
                        </w:rPr>
                      </w:pPr>
                    </w:p>
                  </w:txbxContent>
                </v:textbox>
              </v:shape>
            </w:pict>
          </mc:Fallback>
        </mc:AlternateContent>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r>
        <w:rPr>
          <w:rFonts w:cstheme="minorHAnsi"/>
          <w:b/>
          <w:noProof/>
          <w:u w:val="single"/>
        </w:rPr>
        <mc:AlternateContent>
          <mc:Choice Requires="wps">
            <w:drawing>
              <wp:anchor distT="0" distB="0" distL="114300" distR="114300" simplePos="0" relativeHeight="251663360" behindDoc="0" locked="0" layoutInCell="1" allowOverlap="1" wp14:anchorId="7852D82C" wp14:editId="1D3BFF8E">
                <wp:simplePos x="0" y="0"/>
                <wp:positionH relativeFrom="column">
                  <wp:posOffset>3230880</wp:posOffset>
                </wp:positionH>
                <wp:positionV relativeFrom="paragraph">
                  <wp:posOffset>44450</wp:posOffset>
                </wp:positionV>
                <wp:extent cx="2583180" cy="160782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607820"/>
                        </a:xfrm>
                        <a:prstGeom prst="rect">
                          <a:avLst/>
                        </a:prstGeom>
                        <a:noFill/>
                        <a:ln w="9525">
                          <a:noFill/>
                          <a:miter lim="800000"/>
                          <a:headEnd/>
                          <a:tailEnd/>
                        </a:ln>
                      </wps:spPr>
                      <wps:txbx>
                        <w:txbxContent>
                          <w:p w:rsidR="00F5720A" w:rsidRDefault="00F5720A" w:rsidP="00B50AFE">
                            <w:r>
                              <w:rPr>
                                <w:b/>
                              </w:rPr>
                              <w:t xml:space="preserve">                </w:t>
                            </w:r>
                            <w:r w:rsidRPr="003F4B6F">
                              <w:rPr>
                                <w:b/>
                                <w:u w:val="single"/>
                              </w:rPr>
                              <w:t>CONFIDENTIAL DATA</w:t>
                            </w:r>
                            <w:r>
                              <w:t xml:space="preserve">                       </w:t>
                            </w:r>
                          </w:p>
                          <w:p w:rsidR="00F5720A" w:rsidRDefault="00F5720A" w:rsidP="00B50AFE">
                            <w:pPr>
                              <w:jc w:val="both"/>
                            </w:pPr>
                            <w:r>
                              <w:t>All Financials, Plans, and Business Projections contained herein are the proprietary property of RWMS, Inc., and may not be copied, shared or disclosed to any third party without written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54.4pt;margin-top:3.5pt;width:203.4pt;height:1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" filled="f" stroked="f">
                <v:textbox>
                  <w:txbxContent>
                    <w:p w:rsidR="00F5720A" w:rsidRDefault="00F5720A" w:rsidP="00B50AFE">
                      <w:r>
                        <w:rPr>
                          <w:b/>
                        </w:rPr>
                        <w:t xml:space="preserve">                </w:t>
                      </w:r>
                      <w:r w:rsidRPr="003F4B6F">
                        <w:rPr>
                          <w:b/>
                          <w:u w:val="single"/>
                        </w:rPr>
                        <w:t>CONFIDENTIAL DATA</w:t>
                      </w:r>
                      <w:r>
                        <w:t xml:space="preserve">                       </w:t>
                      </w:r>
                    </w:p>
                    <w:p w:rsidR="00F5720A" w:rsidRDefault="00F5720A" w:rsidP="00B50AFE">
                      <w:pPr>
                        <w:jc w:val="both"/>
                      </w:pPr>
                      <w:r>
                        <w:t>All Financials, Plans, and Business Projections contained herein are the proprietary property of RWMS, Inc., and may not be copied, shared or disclosed to any third party without written permission.</w:t>
                      </w:r>
                    </w:p>
                  </w:txbxContent>
                </v:textbox>
              </v:shape>
            </w:pict>
          </mc:Fallback>
        </mc:AlternateContent>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9504" behindDoc="0" locked="0" layoutInCell="1" allowOverlap="1" wp14:anchorId="2930562A" wp14:editId="3E6649EC">
                <wp:simplePos x="0" y="0"/>
                <wp:positionH relativeFrom="column">
                  <wp:posOffset>-487680</wp:posOffset>
                </wp:positionH>
                <wp:positionV relativeFrom="paragraph">
                  <wp:posOffset>319405</wp:posOffset>
                </wp:positionV>
                <wp:extent cx="1874520" cy="403860"/>
                <wp:effectExtent l="0" t="0" r="11430" b="15240"/>
                <wp:wrapNone/>
                <wp:docPr id="32" name="Text Box 32"/>
                <wp:cNvGraphicFramePr/>
                <a:graphic xmlns:a="http://schemas.openxmlformats.org/drawingml/2006/main">
                  <a:graphicData uri="http://schemas.microsoft.com/office/word/2010/wordprocessingShape">
                    <wps:wsp>
                      <wps:cNvSpPr txBox="1"/>
                      <wps:spPr>
                        <a:xfrm>
                          <a:off x="0" y="0"/>
                          <a:ext cx="18745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8867BD" w:rsidRDefault="00F5720A" w:rsidP="00B50AFE">
                            <w:pPr>
                              <w:rPr>
                                <w:rFonts w:ascii="Arial Black" w:hAnsi="Arial Black"/>
                                <w:color w:val="0505AB"/>
                                <w:sz w:val="36"/>
                              </w:rPr>
                            </w:pPr>
                            <w:r>
                              <w:rPr>
                                <w:rFonts w:ascii="Arial Black" w:hAnsi="Arial Black"/>
                                <w:color w:val="0000CC"/>
                                <w:sz w:val="36"/>
                              </w:rPr>
                              <w:t xml:space="preserve">  </w:t>
                            </w:r>
                            <w:r w:rsidRPr="008867BD">
                              <w:rPr>
                                <w:rFonts w:ascii="Arial Black" w:hAnsi="Arial Black"/>
                                <w:color w:val="0505AB"/>
                                <w:sz w:val="36"/>
                              </w:rPr>
                              <w:t>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margin-left:-38.4pt;margin-top:25.15pt;width:147.6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" fillcolor="white [3201]" strokeweight=".5pt">
                <v:textbox>
                  <w:txbxContent>
                    <w:p w:rsidR="00F5720A" w:rsidRPr="008867BD" w:rsidRDefault="00F5720A" w:rsidP="00B50AFE">
                      <w:pPr>
                        <w:rPr>
                          <w:rFonts w:ascii="Arial Black" w:hAnsi="Arial Black"/>
                          <w:color w:val="0505AB"/>
                          <w:sz w:val="36"/>
                        </w:rPr>
                      </w:pPr>
                      <w:r>
                        <w:rPr>
                          <w:rFonts w:ascii="Arial Black" w:hAnsi="Arial Black"/>
                          <w:color w:val="0000CC"/>
                          <w:sz w:val="36"/>
                        </w:rPr>
                        <w:t xml:space="preserve">  </w:t>
                      </w:r>
                      <w:r w:rsidRPr="008867BD">
                        <w:rPr>
                          <w:rFonts w:ascii="Arial Black" w:hAnsi="Arial Black"/>
                          <w:color w:val="0505AB"/>
                          <w:sz w:val="36"/>
                        </w:rPr>
                        <w:t>ABSTRACT</w:t>
                      </w:r>
                    </w:p>
                  </w:txbxContent>
                </v:textbox>
              </v:shape>
            </w:pict>
          </mc:Fallback>
        </mc:AlternateContent>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F87FF7" w:rsidRDefault="00972169" w:rsidP="00B50AFE">
      <w:pPr>
        <w:rPr>
          <w:rFonts w:ascii="Times New Roman" w:hAnsi="Times New Roman"/>
          <w:noProof/>
          <w:sz w:val="24"/>
          <w:szCs w:val="24"/>
        </w:rPr>
      </w:pPr>
      <w:r w:rsidRPr="00972169">
        <w:rPr>
          <w:rFonts w:ascii="Times New Roman" w:hAnsi="Times New Roman"/>
          <w:noProof/>
          <w:sz w:val="24"/>
          <w:szCs w:val="24"/>
        </w:rPr>
        <w:drawing>
          <wp:anchor distT="0" distB="0" distL="114300" distR="114300" simplePos="0" relativeHeight="251832320" behindDoc="0" locked="0" layoutInCell="1" allowOverlap="1" wp14:anchorId="596C63B8" wp14:editId="2E3A7418">
            <wp:simplePos x="0" y="0"/>
            <wp:positionH relativeFrom="column">
              <wp:posOffset>3943350</wp:posOffset>
            </wp:positionH>
            <wp:positionV relativeFrom="paragraph">
              <wp:posOffset>186055</wp:posOffset>
            </wp:positionV>
            <wp:extent cx="2671763" cy="2003322"/>
            <wp:effectExtent l="0" t="0" r="0" b="0"/>
            <wp:wrapNone/>
            <wp:docPr id="6" name="Picture 1" descr="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14.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1763" cy="2003322"/>
                    </a:xfrm>
                    <a:prstGeom prst="rect">
                      <a:avLst/>
                    </a:prstGeom>
                  </pic:spPr>
                </pic:pic>
              </a:graphicData>
            </a:graphic>
            <wp14:sizeRelH relativeFrom="margin">
              <wp14:pctWidth>0</wp14:pctWidth>
            </wp14:sizeRelH>
            <wp14:sizeRelV relativeFrom="margin">
              <wp14:pctHeight>0</wp14:pctHeight>
            </wp14:sizeRelV>
          </wp:anchor>
        </w:drawing>
      </w:r>
      <w:r w:rsidR="00F87FF7" w:rsidRPr="00E84166">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4A45EBC" wp14:editId="50D3143C">
                <wp:simplePos x="0" y="0"/>
                <wp:positionH relativeFrom="column">
                  <wp:posOffset>-487680</wp:posOffset>
                </wp:positionH>
                <wp:positionV relativeFrom="paragraph">
                  <wp:posOffset>183515</wp:posOffset>
                </wp:positionV>
                <wp:extent cx="4152900" cy="5615940"/>
                <wp:effectExtent l="0" t="0" r="0" b="3810"/>
                <wp:wrapNone/>
                <wp:docPr id="2" name="TextBox 1"/>
                <wp:cNvGraphicFramePr/>
                <a:graphic xmlns:a="http://schemas.openxmlformats.org/drawingml/2006/main">
                  <a:graphicData uri="http://schemas.microsoft.com/office/word/2010/wordprocessingShape">
                    <wps:wsp>
                      <wps:cNvSpPr txBox="1"/>
                      <wps:spPr>
                        <a:xfrm>
                          <a:off x="0" y="0"/>
                          <a:ext cx="4152900" cy="5615940"/>
                        </a:xfrm>
                        <a:prstGeom prst="rect">
                          <a:avLst/>
                        </a:prstGeom>
                        <a:solidFill>
                          <a:schemeClr val="bg1"/>
                        </a:solidFill>
                      </wps:spPr>
                      <wps:txbx>
                        <w:txbxContent>
                          <w:p w:rsidR="00F5720A" w:rsidRPr="0067779B" w:rsidRDefault="00F5720A" w:rsidP="00B50AFE">
                            <w:pPr>
                              <w:pStyle w:val="NormalWeb"/>
                              <w:spacing w:before="0" w:beforeAutospacing="0" w:after="0" w:afterAutospacing="0"/>
                            </w:pPr>
                            <w:r w:rsidRPr="0067779B">
                              <w:rPr>
                                <w:rFonts w:asciiTheme="minorHAnsi" w:hAnsi="Calibri" w:cstheme="minorBidi"/>
                                <w:b/>
                                <w:bCs/>
                                <w:kern w:val="24"/>
                              </w:rPr>
                              <w:t xml:space="preserve">                                                   </w:t>
                            </w:r>
                            <w:r w:rsidRPr="0067779B">
                              <w:rPr>
                                <w:rFonts w:asciiTheme="minorHAnsi" w:hAnsi="Calibri" w:cstheme="minorBidi"/>
                                <w:b/>
                                <w:bCs/>
                                <w:kern w:val="24"/>
                                <w:u w:val="single"/>
                              </w:rPr>
                              <w:t>ABSTRACT</w:t>
                            </w:r>
                          </w:p>
                          <w:p w:rsidR="00F5720A" w:rsidRPr="0067779B" w:rsidRDefault="00F5720A" w:rsidP="00B50AFE">
                            <w:pPr>
                              <w:pStyle w:val="NormalWeb"/>
                              <w:spacing w:before="0" w:beforeAutospacing="0" w:after="0" w:afterAutospacing="0"/>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for </w:t>
                            </w:r>
                            <w:r>
                              <w:rPr>
                                <w:rFonts w:asciiTheme="minorHAnsi" w:hAnsi="Calibri" w:cstheme="minorBidi"/>
                                <w:b/>
                                <w:bCs/>
                                <w:kern w:val="24"/>
                              </w:rPr>
                              <w:t>Rejuvena Warm Mineral Springs,</w:t>
                            </w:r>
                            <w:r w:rsidRPr="0067779B">
                              <w:rPr>
                                <w:rFonts w:asciiTheme="minorHAnsi" w:hAnsi="Calibri" w:cstheme="minorBidi"/>
                                <w:b/>
                                <w:bCs/>
                                <w:kern w:val="24"/>
                              </w:rPr>
                              <w:t xml:space="preserve"> Inc., hereinafter ‘The Company’, has been prepared based upon a due diligent analysis of national industry space for </w:t>
                            </w:r>
                            <w:r>
                              <w:rPr>
                                <w:rFonts w:asciiTheme="minorHAnsi" w:hAnsi="Calibri" w:cstheme="minorBidi"/>
                                <w:b/>
                                <w:bCs/>
                                <w:kern w:val="24"/>
                              </w:rPr>
                              <w:t>Health-related Leisure and Wellness</w:t>
                            </w:r>
                            <w:r w:rsidRPr="0067779B">
                              <w:rPr>
                                <w:rFonts w:asciiTheme="minorHAnsi" w:hAnsi="Calibri" w:cstheme="minorBidi"/>
                                <w:b/>
                                <w:bCs/>
                                <w:kern w:val="24"/>
                              </w:rPr>
                              <w:t xml:space="preserve">.  In addition, The Company’s Business Model is based upon a Standard, 5-Year model.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u w:val="single"/>
                              </w:rPr>
                              <w:t>Definition of Business Plan Approach:</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This Business Plan is summary in nature because of the dependence on planned equity funding rather than Debt Funding or public-intent venture capital.  It is for this reason that the final business formation is a</w:t>
                            </w:r>
                            <w:r>
                              <w:rPr>
                                <w:rFonts w:asciiTheme="minorHAnsi" w:hAnsi="Calibri" w:cstheme="minorBidi"/>
                                <w:b/>
                                <w:bCs/>
                                <w:kern w:val="24"/>
                              </w:rPr>
                              <w:t>n</w:t>
                            </w:r>
                            <w:r w:rsidRPr="0067779B">
                              <w:rPr>
                                <w:rFonts w:asciiTheme="minorHAnsi" w:hAnsi="Calibri" w:cstheme="minorBidi"/>
                                <w:b/>
                                <w:bCs/>
                                <w:kern w:val="24"/>
                              </w:rPr>
                              <w:t xml:space="preserve"> ‘</w:t>
                            </w:r>
                            <w:r>
                              <w:rPr>
                                <w:rFonts w:asciiTheme="minorHAnsi" w:hAnsi="Calibri" w:cstheme="minorBidi"/>
                                <w:b/>
                                <w:bCs/>
                                <w:kern w:val="24"/>
                              </w:rPr>
                              <w:t>S</w:t>
                            </w:r>
                            <w:r w:rsidRPr="0067779B">
                              <w:rPr>
                                <w:rFonts w:asciiTheme="minorHAnsi" w:hAnsi="Calibri" w:cstheme="minorBidi"/>
                                <w:b/>
                                <w:bCs/>
                                <w:kern w:val="24"/>
                              </w:rPr>
                              <w:t xml:space="preserve">’ Corp.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u w:val="single"/>
                              </w:rPr>
                              <w:t>Financial Model and Statements:</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The Planning Horizon for the business plan is Five (5) Years and, as such, reflects Goals and Objectives on an Annual basis only.  Detailed, Monthly Income Statements, Balance Sheets, and Cash Flow Analysis are available upon request.</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u w:val="single"/>
                              </w:rPr>
                              <w:t>Business Plan Compliance:</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This Strategic Business Plan fits the format and content requirements for its business model and is suitable for external review by Venture Capital Investors, banks and an audit of intended business operations.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 o:spid="_x0000_s1031" type="#_x0000_t202" style="position:absolute;margin-left:-38.4pt;margin-top:14.45pt;width:327pt;height:4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" fillcolor="white [3212]" stroked="f">
                <v:textbox>
                  <w:txbxContent>
                    <w:p w:rsidR="00F5720A" w:rsidRPr="0067779B" w:rsidRDefault="00F5720A" w:rsidP="00B50AFE">
                      <w:pPr>
                        <w:pStyle w:val="NormalWeb"/>
                        <w:spacing w:before="0" w:beforeAutospacing="0" w:after="0" w:afterAutospacing="0"/>
                      </w:pPr>
                      <w:r w:rsidRPr="0067779B">
                        <w:rPr>
                          <w:rFonts w:asciiTheme="minorHAnsi" w:hAnsi="Calibri" w:cstheme="minorBidi"/>
                          <w:b/>
                          <w:bCs/>
                          <w:kern w:val="24"/>
                        </w:rPr>
                        <w:t xml:space="preserve">                                                   </w:t>
                      </w:r>
                      <w:r w:rsidRPr="0067779B">
                        <w:rPr>
                          <w:rFonts w:asciiTheme="minorHAnsi" w:hAnsi="Calibri" w:cstheme="minorBidi"/>
                          <w:b/>
                          <w:bCs/>
                          <w:kern w:val="24"/>
                          <w:u w:val="single"/>
                        </w:rPr>
                        <w:t>ABSTRACT</w:t>
                      </w:r>
                    </w:p>
                    <w:p w:rsidR="00F5720A" w:rsidRPr="0067779B" w:rsidRDefault="00F5720A" w:rsidP="00B50AFE">
                      <w:pPr>
                        <w:pStyle w:val="NormalWeb"/>
                        <w:spacing w:before="0" w:beforeAutospacing="0" w:after="0" w:afterAutospacing="0"/>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for </w:t>
                      </w:r>
                      <w:r>
                        <w:rPr>
                          <w:rFonts w:asciiTheme="minorHAnsi" w:hAnsi="Calibri" w:cstheme="minorBidi"/>
                          <w:b/>
                          <w:bCs/>
                          <w:kern w:val="24"/>
                        </w:rPr>
                        <w:t>Rejuvena Warm Mineral Springs,</w:t>
                      </w:r>
                      <w:r w:rsidRPr="0067779B">
                        <w:rPr>
                          <w:rFonts w:asciiTheme="minorHAnsi" w:hAnsi="Calibri" w:cstheme="minorBidi"/>
                          <w:b/>
                          <w:bCs/>
                          <w:kern w:val="24"/>
                        </w:rPr>
                        <w:t xml:space="preserve"> Inc., hereinafter ‘The Company’, has been prepared based upon a due diligent analysis of national industry space for </w:t>
                      </w:r>
                      <w:r>
                        <w:rPr>
                          <w:rFonts w:asciiTheme="minorHAnsi" w:hAnsi="Calibri" w:cstheme="minorBidi"/>
                          <w:b/>
                          <w:bCs/>
                          <w:kern w:val="24"/>
                        </w:rPr>
                        <w:t>Health-related Leisure and Wellness</w:t>
                      </w:r>
                      <w:r w:rsidRPr="0067779B">
                        <w:rPr>
                          <w:rFonts w:asciiTheme="minorHAnsi" w:hAnsi="Calibri" w:cstheme="minorBidi"/>
                          <w:b/>
                          <w:bCs/>
                          <w:kern w:val="24"/>
                        </w:rPr>
                        <w:t xml:space="preserve">.  In addition, The Company’s Business Model is based upon a Standard, 5-Year model.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u w:val="single"/>
                        </w:rPr>
                        <w:t>Definition of Business Plan Approach:</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This Business Plan is summary in nature because of the dependence on planned equity funding rather than Debt Funding or public-intent venture capital.  It is for this reason that the final business formation is a</w:t>
                      </w:r>
                      <w:r>
                        <w:rPr>
                          <w:rFonts w:asciiTheme="minorHAnsi" w:hAnsi="Calibri" w:cstheme="minorBidi"/>
                          <w:b/>
                          <w:bCs/>
                          <w:kern w:val="24"/>
                        </w:rPr>
                        <w:t>n</w:t>
                      </w:r>
                      <w:r w:rsidRPr="0067779B">
                        <w:rPr>
                          <w:rFonts w:asciiTheme="minorHAnsi" w:hAnsi="Calibri" w:cstheme="minorBidi"/>
                          <w:b/>
                          <w:bCs/>
                          <w:kern w:val="24"/>
                        </w:rPr>
                        <w:t xml:space="preserve"> ‘</w:t>
                      </w:r>
                      <w:r>
                        <w:rPr>
                          <w:rFonts w:asciiTheme="minorHAnsi" w:hAnsi="Calibri" w:cstheme="minorBidi"/>
                          <w:b/>
                          <w:bCs/>
                          <w:kern w:val="24"/>
                        </w:rPr>
                        <w:t>S</w:t>
                      </w:r>
                      <w:r w:rsidRPr="0067779B">
                        <w:rPr>
                          <w:rFonts w:asciiTheme="minorHAnsi" w:hAnsi="Calibri" w:cstheme="minorBidi"/>
                          <w:b/>
                          <w:bCs/>
                          <w:kern w:val="24"/>
                        </w:rPr>
                        <w:t xml:space="preserve">’ Corp.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u w:val="single"/>
                        </w:rPr>
                        <w:t>Financial Model and Statements:</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The Planning Horizon for the business plan is Five (5) Years and, as such, reflects Goals and Objectives on an Annual basis only.  Detailed, Monthly Income Statements, Balance Sheets, and Cash Flow Analysis are available upon request.</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u w:val="single"/>
                        </w:rPr>
                        <w:t>Business Plan Compliance:</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This Strategic Business Plan fits the format and content requirements for its business model and is suitable for external review by Venture Capital Investors, banks and an audit of intended business operations.</w:t>
                      </w:r>
                    </w:p>
                  </w:txbxContent>
                </v:textbox>
              </v:shape>
            </w:pict>
          </mc:Fallback>
        </mc:AlternateContent>
      </w:r>
    </w:p>
    <w:p w:rsidR="00B50AFE" w:rsidRDefault="00B50AFE" w:rsidP="00B50AFE">
      <w:pPr>
        <w:rPr>
          <w:rFonts w:ascii="Times New Roman" w:hAnsi="Times New Roman"/>
          <w:noProof/>
          <w:sz w:val="24"/>
          <w:szCs w:val="24"/>
        </w:rPr>
      </w:pPr>
    </w:p>
    <w:p w:rsidR="00B50AFE" w:rsidRDefault="00B50AFE" w:rsidP="00B50AFE">
      <w:pPr>
        <w:rPr>
          <w:noProof/>
        </w:rPr>
      </w:pPr>
      <w:r w:rsidRPr="00E84166">
        <w:rPr>
          <w:noProof/>
        </w:rPr>
        <w:t xml:space="preserve"> </w:t>
      </w:r>
    </w:p>
    <w:p w:rsidR="00B50AFE" w:rsidRDefault="00B50AFE" w:rsidP="00B50AFE">
      <w:pPr>
        <w:rPr>
          <w:noProof/>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972169" w:rsidP="00B50AFE">
      <w:pPr>
        <w:rPr>
          <w:rFonts w:ascii="Times New Roman" w:hAnsi="Times New Roman"/>
          <w:noProof/>
          <w:sz w:val="24"/>
          <w:szCs w:val="24"/>
        </w:rPr>
      </w:pPr>
      <w:r>
        <w:rPr>
          <w:noProof/>
        </w:rPr>
        <w:drawing>
          <wp:anchor distT="0" distB="0" distL="114300" distR="114300" simplePos="0" relativeHeight="251816960" behindDoc="0" locked="0" layoutInCell="1" allowOverlap="1" wp14:anchorId="685D4C59" wp14:editId="5E46CEF1">
            <wp:simplePos x="0" y="0"/>
            <wp:positionH relativeFrom="column">
              <wp:posOffset>3940810</wp:posOffset>
            </wp:positionH>
            <wp:positionV relativeFrom="paragraph">
              <wp:posOffset>-2540</wp:posOffset>
            </wp:positionV>
            <wp:extent cx="2671445" cy="2407285"/>
            <wp:effectExtent l="0" t="0" r="0" b="0"/>
            <wp:wrapNone/>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71445" cy="2407285"/>
                    </a:xfrm>
                    <a:prstGeom prst="rect">
                      <a:avLst/>
                    </a:prstGeom>
                  </pic:spPr>
                </pic:pic>
              </a:graphicData>
            </a:graphic>
            <wp14:sizeRelH relativeFrom="margin">
              <wp14:pctWidth>0</wp14:pctWidth>
            </wp14:sizeRelH>
            <wp14:sizeRelV relativeFrom="margin">
              <wp14:pctHeight>0</wp14:pctHeight>
            </wp14:sizeRelV>
          </wp:anchor>
        </w:drawing>
      </w:r>
      <w:r w:rsidR="00B50AFE">
        <w:rPr>
          <w:noProof/>
        </w:rPr>
        <w:drawing>
          <wp:inline distT="0" distB="0" distL="0" distR="0" wp14:anchorId="331DCD1C" wp14:editId="19526AA4">
            <wp:extent cx="2301240" cy="17145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01240" cy="1714500"/>
                    </a:xfrm>
                    <a:prstGeom prst="rect">
                      <a:avLst/>
                    </a:prstGeom>
                  </pic:spPr>
                </pic:pic>
              </a:graphicData>
            </a:graphic>
          </wp:inline>
        </w:drawing>
      </w:r>
      <w:r w:rsidR="00B50AFE" w:rsidRPr="00D95290">
        <w:rPr>
          <w:noProof/>
        </w:rPr>
        <w:t xml:space="preserve"> </w:t>
      </w:r>
    </w:p>
    <w:p w:rsidR="00B50AFE" w:rsidRDefault="00B50AFE" w:rsidP="00B50AFE">
      <w:pPr>
        <w:rPr>
          <w:rFonts w:ascii="Times New Roman" w:hAnsi="Times New Roman"/>
          <w:noProof/>
          <w:sz w:val="24"/>
          <w:szCs w:val="24"/>
        </w:rPr>
      </w:pPr>
      <w:r>
        <w:rPr>
          <w:rFonts w:ascii="Times New Roman" w:hAnsi="Times New Roman"/>
          <w:noProof/>
          <w:sz w:val="24"/>
          <w:szCs w:val="24"/>
        </w:rPr>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2D54C8" w:rsidP="00B50AFE">
      <w:pPr>
        <w:rPr>
          <w:rFonts w:ascii="Times New Roman" w:hAnsi="Times New Roman"/>
          <w:noProof/>
          <w:sz w:val="24"/>
          <w:szCs w:val="24"/>
        </w:rPr>
      </w:pPr>
      <w:r>
        <w:rPr>
          <w:noProof/>
        </w:rPr>
        <w:drawing>
          <wp:anchor distT="0" distB="0" distL="114300" distR="114300" simplePos="0" relativeHeight="251768832" behindDoc="0" locked="0" layoutInCell="1" allowOverlap="1" wp14:anchorId="68AF9494" wp14:editId="32E3DE6A">
            <wp:simplePos x="0" y="0"/>
            <wp:positionH relativeFrom="column">
              <wp:posOffset>1663065</wp:posOffset>
            </wp:positionH>
            <wp:positionV relativeFrom="paragraph">
              <wp:posOffset>172085</wp:posOffset>
            </wp:positionV>
            <wp:extent cx="2735580" cy="1107440"/>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Pr>
        <w:rPr>
          <w:rFonts w:ascii="Times New Roman" w:hAnsi="Times New Roman"/>
          <w:noProof/>
          <w:sz w:val="24"/>
          <w:szCs w:val="24"/>
        </w:rPr>
      </w:pPr>
      <w:r>
        <w:rPr>
          <w:rFonts w:ascii="Times New Roman" w:hAnsi="Times New Roman"/>
          <w:noProof/>
          <w:sz w:val="24"/>
          <w:szCs w:val="24"/>
        </w:rPr>
        <w:tab/>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6C813ED8" wp14:editId="3554C38E">
                <wp:simplePos x="0" y="0"/>
                <wp:positionH relativeFrom="column">
                  <wp:posOffset>-297180</wp:posOffset>
                </wp:positionH>
                <wp:positionV relativeFrom="paragraph">
                  <wp:posOffset>201295</wp:posOffset>
                </wp:positionV>
                <wp:extent cx="3162300" cy="403860"/>
                <wp:effectExtent l="0" t="0" r="19050" b="15240"/>
                <wp:wrapNone/>
                <wp:docPr id="29" name="Text Box 29"/>
                <wp:cNvGraphicFramePr/>
                <a:graphic xmlns:a="http://schemas.openxmlformats.org/drawingml/2006/main">
                  <a:graphicData uri="http://schemas.microsoft.com/office/word/2010/wordprocessingShape">
                    <wps:wsp>
                      <wps:cNvSpPr txBox="1"/>
                      <wps:spPr>
                        <a:xfrm>
                          <a:off x="0" y="0"/>
                          <a:ext cx="31623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D92A90" w:rsidRDefault="00F5720A" w:rsidP="00B50AFE">
                            <w:pPr>
                              <w:rPr>
                                <w:rFonts w:ascii="Arial Black" w:hAnsi="Arial Black"/>
                                <w:color w:val="0909A7"/>
                                <w:sz w:val="36"/>
                              </w:rPr>
                            </w:pPr>
                            <w:r>
                              <w:rPr>
                                <w:rFonts w:ascii="Arial Black" w:hAnsi="Arial Black"/>
                                <w:color w:val="0000CC"/>
                                <w:sz w:val="36"/>
                              </w:rPr>
                              <w:t xml:space="preserve">  </w:t>
                            </w:r>
                            <w:r w:rsidRPr="00D92A90">
                              <w:rPr>
                                <w:rFonts w:ascii="Arial Black" w:hAnsi="Arial Black"/>
                                <w:color w:val="0909A7"/>
                                <w:sz w:val="3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margin-left:-23.4pt;margin-top:15.85pt;width:249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" fillcolor="white [3201]" strokeweight=".5pt">
                <v:textbox>
                  <w:txbxContent>
                    <w:p w:rsidR="00F5720A" w:rsidRPr="00D92A90" w:rsidRDefault="00F5720A" w:rsidP="00B50AFE">
                      <w:pPr>
                        <w:rPr>
                          <w:rFonts w:ascii="Arial Black" w:hAnsi="Arial Black"/>
                          <w:color w:val="0909A7"/>
                          <w:sz w:val="36"/>
                        </w:rPr>
                      </w:pPr>
                      <w:r>
                        <w:rPr>
                          <w:rFonts w:ascii="Arial Black" w:hAnsi="Arial Black"/>
                          <w:color w:val="0000CC"/>
                          <w:sz w:val="36"/>
                        </w:rPr>
                        <w:t xml:space="preserve">  </w:t>
                      </w:r>
                      <w:r w:rsidRPr="00D92A90">
                        <w:rPr>
                          <w:rFonts w:ascii="Arial Black" w:hAnsi="Arial Black"/>
                          <w:color w:val="0909A7"/>
                          <w:sz w:val="36"/>
                        </w:rPr>
                        <w:t>TABLE OF CONTENTS</w:t>
                      </w:r>
                    </w:p>
                  </w:txbxContent>
                </v:textbox>
              </v:shape>
            </w:pict>
          </mc:Fallback>
        </mc:AlternateContent>
      </w:r>
      <w:r>
        <w:rPr>
          <w:rFonts w:ascii="Times New Roman" w:hAnsi="Times New Roman"/>
          <w:noProof/>
          <w:sz w:val="24"/>
          <w:szCs w:val="24"/>
        </w:rPr>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p>
    <w:p w:rsidR="00B50AFE" w:rsidRDefault="00B50AFE" w:rsidP="00B50AFE">
      <w:pPr>
        <w:rPr>
          <w:rFonts w:ascii="Times New Roman" w:hAnsi="Times New Roman"/>
          <w:noProof/>
          <w:sz w:val="24"/>
          <w:szCs w:val="24"/>
        </w:rPr>
      </w:pPr>
      <w:r>
        <w:rPr>
          <w:rFonts w:ascii="Times New Roman" w:hAnsi="Times New Roman"/>
          <w:noProof/>
          <w:sz w:val="24"/>
          <w:szCs w:val="24"/>
        </w:rPr>
        <w:tab/>
      </w:r>
    </w:p>
    <w:p w:rsidR="00B50AFE" w:rsidRPr="00F27175" w:rsidRDefault="00A570F4" w:rsidP="00B50AFE">
      <w:pPr>
        <w:rPr>
          <w:rFonts w:ascii="Times New Roman" w:hAnsi="Times New Roman"/>
          <w:noProof/>
          <w:sz w:val="8"/>
          <w:szCs w:val="8"/>
        </w:rPr>
      </w:pPr>
      <w:r w:rsidRPr="00264E4A">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21478BA2" wp14:editId="50C483D1">
                <wp:simplePos x="0" y="0"/>
                <wp:positionH relativeFrom="column">
                  <wp:posOffset>-300355</wp:posOffset>
                </wp:positionH>
                <wp:positionV relativeFrom="paragraph">
                  <wp:posOffset>-1270</wp:posOffset>
                </wp:positionV>
                <wp:extent cx="3185160" cy="4900295"/>
                <wp:effectExtent l="0" t="0" r="1905" b="0"/>
                <wp:wrapNone/>
                <wp:docPr id="31" name="TextBox 2"/>
                <wp:cNvGraphicFramePr/>
                <a:graphic xmlns:a="http://schemas.openxmlformats.org/drawingml/2006/main">
                  <a:graphicData uri="http://schemas.microsoft.com/office/word/2010/wordprocessingShape">
                    <wps:wsp>
                      <wps:cNvSpPr txBox="1"/>
                      <wps:spPr>
                        <a:xfrm>
                          <a:off x="0" y="0"/>
                          <a:ext cx="3185160" cy="4900295"/>
                        </a:xfrm>
                        <a:prstGeom prst="rect">
                          <a:avLst/>
                        </a:prstGeom>
                        <a:solidFill>
                          <a:schemeClr val="bg1"/>
                        </a:solidFill>
                      </wps:spPr>
                      <wps:txbx>
                        <w:txbxContent>
                          <w:p w:rsidR="00F5720A" w:rsidRPr="00792009" w:rsidRDefault="00F5720A" w:rsidP="00B50AFE">
                            <w:pPr>
                              <w:pStyle w:val="NormalWeb"/>
                              <w:spacing w:before="0" w:beforeAutospacing="0" w:after="0" w:afterAutospacing="0"/>
                              <w:rPr>
                                <w:rFonts w:ascii="Arial Black" w:hAnsi="Arial Black" w:cstheme="minorBidi"/>
                                <w:color w:val="00B050"/>
                                <w:kern w:val="24"/>
                              </w:rPr>
                            </w:pPr>
                          </w:p>
                          <w:p w:rsidR="00F5720A" w:rsidRPr="0067779B" w:rsidRDefault="00F5720A" w:rsidP="00B50AFE">
                            <w:pPr>
                              <w:pStyle w:val="NormalWeb"/>
                              <w:spacing w:before="0" w:beforeAutospacing="0" w:after="0" w:afterAutospacing="0"/>
                            </w:pPr>
                            <w:r w:rsidRPr="0067779B">
                              <w:rPr>
                                <w:rFonts w:ascii="Arial Black" w:hAnsi="Arial Black" w:cstheme="minorBidi"/>
                                <w:kern w:val="24"/>
                              </w:rPr>
                              <w:t>Cover Page ....................................</w:t>
                            </w:r>
                            <w:r>
                              <w:rPr>
                                <w:rFonts w:ascii="Arial Black" w:hAnsi="Arial Black" w:cstheme="minorBidi"/>
                                <w:kern w:val="24"/>
                                <w:sz w:val="16"/>
                                <w:szCs w:val="16"/>
                              </w:rPr>
                              <w:t>.</w:t>
                            </w:r>
                            <w:r w:rsidRPr="0067779B">
                              <w:rPr>
                                <w:rFonts w:ascii="Arial Black" w:hAnsi="Arial Black" w:cstheme="minorBidi"/>
                                <w:kern w:val="24"/>
                              </w:rPr>
                              <w:t>1</w:t>
                            </w:r>
                          </w:p>
                          <w:p w:rsidR="00F5720A" w:rsidRPr="0067779B" w:rsidRDefault="00F5720A" w:rsidP="00B50AFE">
                            <w:pPr>
                              <w:pStyle w:val="NormalWeb"/>
                              <w:spacing w:before="0" w:beforeAutospacing="0" w:after="0" w:afterAutospacing="0"/>
                            </w:pPr>
                            <w:r w:rsidRPr="0067779B">
                              <w:rPr>
                                <w:rFonts w:ascii="Arial Black" w:hAnsi="Arial Black" w:cstheme="minorBidi"/>
                                <w:kern w:val="24"/>
                              </w:rPr>
                              <w:t>Abstract..........................................2</w:t>
                            </w:r>
                          </w:p>
                          <w:p w:rsidR="00F5720A" w:rsidRPr="0067779B" w:rsidRDefault="00F5720A" w:rsidP="00B50AFE">
                            <w:pPr>
                              <w:pStyle w:val="NormalWeb"/>
                              <w:spacing w:before="0" w:beforeAutospacing="0" w:after="0" w:afterAutospacing="0"/>
                            </w:pPr>
                            <w:r w:rsidRPr="0067779B">
                              <w:rPr>
                                <w:rFonts w:ascii="Arial Black" w:hAnsi="Arial Black" w:cstheme="minorBidi"/>
                                <w:kern w:val="24"/>
                              </w:rPr>
                              <w:t>Table of Contents...........................3</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EXECUTIVE SUMMARY...................4</w:t>
                            </w:r>
                          </w:p>
                          <w:p w:rsidR="00F5720A"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PROJECT ELEMENTS..</w:t>
                            </w:r>
                            <w:r w:rsidR="00F5720A" w:rsidRPr="0067779B">
                              <w:rPr>
                                <w:rFonts w:ascii="Arial Black" w:hAnsi="Arial Black" w:cstheme="minorBidi"/>
                                <w:kern w:val="24"/>
                              </w:rPr>
                              <w:t>……………….</w:t>
                            </w:r>
                            <w:r w:rsidR="00F5720A" w:rsidRPr="0067779B">
                              <w:rPr>
                                <w:rFonts w:ascii="Arial Black" w:hAnsi="Arial Black" w:cstheme="minorBidi"/>
                                <w:kern w:val="24"/>
                                <w:sz w:val="16"/>
                                <w:szCs w:val="16"/>
                              </w:rPr>
                              <w:t>.</w:t>
                            </w:r>
                            <w:r w:rsidR="00F5720A" w:rsidRPr="0067779B">
                              <w:rPr>
                                <w:rFonts w:ascii="Arial Black" w:hAnsi="Arial Black" w:cstheme="minorBidi"/>
                                <w:kern w:val="24"/>
                              </w:rPr>
                              <w:t>5</w:t>
                            </w:r>
                          </w:p>
                          <w:p w:rsidR="00A570F4"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BUSINESS CONCEPT………………….6</w:t>
                            </w:r>
                          </w:p>
                          <w:p w:rsidR="00A570F4"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SITE PLAN</w:t>
                            </w:r>
                            <w:r>
                              <w:rPr>
                                <w:rFonts w:ascii="Arial Black" w:hAnsi="Arial Black" w:cstheme="minorBidi"/>
                                <w:kern w:val="24"/>
                                <w:sz w:val="16"/>
                                <w:szCs w:val="16"/>
                              </w:rPr>
                              <w:t>….</w:t>
                            </w:r>
                            <w:r>
                              <w:rPr>
                                <w:rFonts w:ascii="Arial Black" w:hAnsi="Arial Black" w:cstheme="minorBidi"/>
                                <w:kern w:val="24"/>
                              </w:rPr>
                              <w:t>………………………………7</w:t>
                            </w:r>
                          </w:p>
                          <w:p w:rsidR="00A570F4"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ABOUT WMS</w:t>
                            </w:r>
                            <w:r>
                              <w:rPr>
                                <w:rFonts w:ascii="Arial Black" w:hAnsi="Arial Black" w:cstheme="minorBidi"/>
                                <w:kern w:val="24"/>
                                <w:sz w:val="16"/>
                                <w:szCs w:val="16"/>
                              </w:rPr>
                              <w:t>….</w:t>
                            </w:r>
                            <w:r>
                              <w:rPr>
                                <w:rFonts w:ascii="Arial Black" w:hAnsi="Arial Black" w:cstheme="minorBidi"/>
                                <w:kern w:val="24"/>
                              </w:rPr>
                              <w:t>……………………………8</w:t>
                            </w:r>
                          </w:p>
                          <w:p w:rsidR="00A570F4"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WELLNESS CENTER</w:t>
                            </w:r>
                            <w:r w:rsidR="00905F34">
                              <w:rPr>
                                <w:rFonts w:ascii="Arial Black" w:hAnsi="Arial Black" w:cstheme="minorBidi"/>
                                <w:kern w:val="24"/>
                                <w:sz w:val="16"/>
                                <w:szCs w:val="16"/>
                              </w:rPr>
                              <w:t>.</w:t>
                            </w:r>
                            <w:r w:rsidR="00905F34">
                              <w:rPr>
                                <w:rFonts w:ascii="Arial Black" w:hAnsi="Arial Black" w:cstheme="minorBidi"/>
                                <w:kern w:val="24"/>
                              </w:rPr>
                              <w:t>..</w:t>
                            </w:r>
                            <w:r>
                              <w:rPr>
                                <w:rFonts w:ascii="Arial Black" w:hAnsi="Arial Black" w:cstheme="minorBidi"/>
                                <w:kern w:val="24"/>
                              </w:rPr>
                              <w:t>…………………9</w:t>
                            </w:r>
                          </w:p>
                          <w:p w:rsidR="00905F34"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RESORT HOTEL</w:t>
                            </w:r>
                            <w:r>
                              <w:rPr>
                                <w:rFonts w:ascii="Arial Black" w:hAnsi="Arial Black" w:cstheme="minorBidi"/>
                                <w:kern w:val="24"/>
                                <w:sz w:val="16"/>
                                <w:szCs w:val="16"/>
                              </w:rPr>
                              <w:t>.</w:t>
                            </w:r>
                            <w:r>
                              <w:rPr>
                                <w:rFonts w:ascii="Arial Black" w:hAnsi="Arial Black" w:cstheme="minorBidi"/>
                                <w:kern w:val="24"/>
                              </w:rPr>
                              <w:t>.………………………11</w:t>
                            </w:r>
                          </w:p>
                          <w:p w:rsidR="00905F34"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ASSISTED LIVING CENTER</w:t>
                            </w:r>
                            <w:r>
                              <w:rPr>
                                <w:rFonts w:ascii="Arial Black" w:hAnsi="Arial Black" w:cstheme="minorBidi"/>
                                <w:kern w:val="24"/>
                                <w:sz w:val="16"/>
                                <w:szCs w:val="16"/>
                              </w:rPr>
                              <w:t>..</w:t>
                            </w:r>
                            <w:r>
                              <w:rPr>
                                <w:rFonts w:ascii="Arial Black" w:hAnsi="Arial Black" w:cstheme="minorBidi"/>
                                <w:kern w:val="24"/>
                              </w:rPr>
                              <w:t>…..….12</w:t>
                            </w:r>
                          </w:p>
                          <w:p w:rsidR="00D25198"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COMMERCIAL</w:t>
                            </w:r>
                            <w:r w:rsidR="00D25198">
                              <w:rPr>
                                <w:rFonts w:ascii="Arial Black" w:hAnsi="Arial Black" w:cstheme="minorBidi"/>
                                <w:kern w:val="24"/>
                              </w:rPr>
                              <w:t xml:space="preserve"> &amp; RESIDENTIAL</w:t>
                            </w:r>
                          </w:p>
                          <w:p w:rsidR="00905F34" w:rsidRPr="0067779B"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 xml:space="preserve"> COMPLEX</w:t>
                            </w:r>
                            <w:r w:rsidR="00D25198">
                              <w:rPr>
                                <w:rFonts w:ascii="Arial Black" w:hAnsi="Arial Black" w:cstheme="minorBidi"/>
                                <w:kern w:val="24"/>
                                <w:sz w:val="16"/>
                                <w:szCs w:val="16"/>
                              </w:rPr>
                              <w:t>..</w:t>
                            </w:r>
                            <w:r>
                              <w:rPr>
                                <w:rFonts w:ascii="Arial Black" w:hAnsi="Arial Black" w:cstheme="minorBidi"/>
                                <w:kern w:val="24"/>
                              </w:rPr>
                              <w:t>…</w:t>
                            </w:r>
                            <w:r w:rsidR="00D25198">
                              <w:rPr>
                                <w:rFonts w:ascii="Arial Black" w:hAnsi="Arial Black" w:cstheme="minorBidi"/>
                                <w:kern w:val="24"/>
                              </w:rPr>
                              <w:t>…………………….</w:t>
                            </w:r>
                            <w:r>
                              <w:rPr>
                                <w:rFonts w:ascii="Arial Black" w:hAnsi="Arial Black" w:cstheme="minorBidi"/>
                                <w:kern w:val="24"/>
                              </w:rPr>
                              <w:t>……..15</w:t>
                            </w:r>
                          </w:p>
                          <w:p w:rsidR="00F5720A"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MISSION &amp; VISION</w:t>
                            </w:r>
                            <w:r w:rsidRPr="0067779B">
                              <w:rPr>
                                <w:rFonts w:ascii="Arial Black" w:hAnsi="Arial Black" w:cstheme="minorBidi"/>
                                <w:kern w:val="24"/>
                                <w:sz w:val="16"/>
                                <w:szCs w:val="16"/>
                              </w:rPr>
                              <w:t xml:space="preserve"> </w:t>
                            </w:r>
                            <w:r w:rsidRPr="0067779B">
                              <w:rPr>
                                <w:rFonts w:ascii="Arial Black" w:hAnsi="Arial Black" w:cstheme="minorBidi"/>
                                <w:kern w:val="24"/>
                              </w:rPr>
                              <w:t>………………</w:t>
                            </w:r>
                            <w:r w:rsidR="00905F34">
                              <w:rPr>
                                <w:rFonts w:ascii="Arial Black" w:hAnsi="Arial Black" w:cstheme="minorBidi"/>
                                <w:kern w:val="24"/>
                              </w:rPr>
                              <w:t>..</w:t>
                            </w:r>
                            <w:r w:rsidRPr="0067779B">
                              <w:rPr>
                                <w:rFonts w:ascii="Arial Black" w:hAnsi="Arial Black" w:cstheme="minorBidi"/>
                                <w:kern w:val="24"/>
                              </w:rPr>
                              <w:t>…</w:t>
                            </w:r>
                            <w:r w:rsidR="00905F34">
                              <w:rPr>
                                <w:rFonts w:ascii="Arial Black" w:hAnsi="Arial Black" w:cstheme="minorBidi"/>
                                <w:kern w:val="24"/>
                              </w:rPr>
                              <w:t>1</w:t>
                            </w:r>
                            <w:r w:rsidRPr="0067779B">
                              <w:rPr>
                                <w:rFonts w:ascii="Arial Black" w:hAnsi="Arial Black" w:cstheme="minorBidi"/>
                                <w:kern w:val="24"/>
                              </w:rPr>
                              <w:t>6</w:t>
                            </w:r>
                          </w:p>
                          <w:p w:rsidR="00905F34" w:rsidRPr="0067779B"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COMPETITION………………………….18</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STRATEGIC PLAN</w:t>
                            </w:r>
                            <w:r w:rsidR="00905F34">
                              <w:rPr>
                                <w:rFonts w:ascii="Arial Black" w:hAnsi="Arial Black" w:cstheme="minorBidi"/>
                                <w:kern w:val="24"/>
                                <w:sz w:val="16"/>
                                <w:szCs w:val="16"/>
                              </w:rPr>
                              <w:t>.</w:t>
                            </w:r>
                            <w:r w:rsidR="00905F34">
                              <w:rPr>
                                <w:rFonts w:ascii="Arial Black" w:hAnsi="Arial Black" w:cstheme="minorBidi"/>
                                <w:kern w:val="24"/>
                              </w:rPr>
                              <w:t>..</w:t>
                            </w:r>
                            <w:r w:rsidRPr="0067779B">
                              <w:rPr>
                                <w:rFonts w:ascii="Arial Black" w:hAnsi="Arial Black" w:cstheme="minorBidi"/>
                                <w:kern w:val="24"/>
                              </w:rPr>
                              <w:t>…………………..1</w:t>
                            </w:r>
                            <w:r w:rsidR="00905F34">
                              <w:rPr>
                                <w:rFonts w:ascii="Arial Black" w:hAnsi="Arial Black" w:cstheme="minorBidi"/>
                                <w:kern w:val="24"/>
                              </w:rPr>
                              <w:t>9</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OPERATING PLAN…………………….2</w:t>
                            </w:r>
                            <w:r w:rsidR="00905F34">
                              <w:rPr>
                                <w:rFonts w:ascii="Arial Black" w:hAnsi="Arial Black" w:cstheme="minorBidi"/>
                                <w:kern w:val="24"/>
                              </w:rPr>
                              <w:t>0</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MARKETING PLAN</w:t>
                            </w:r>
                            <w:r w:rsidR="00905F34">
                              <w:rPr>
                                <w:rFonts w:ascii="Arial Black" w:hAnsi="Arial Black" w:cstheme="minorBidi"/>
                                <w:kern w:val="24"/>
                              </w:rPr>
                              <w:t>..</w:t>
                            </w:r>
                            <w:r w:rsidRPr="0067779B">
                              <w:rPr>
                                <w:rFonts w:ascii="Arial Black" w:hAnsi="Arial Black" w:cstheme="minorBidi"/>
                                <w:kern w:val="24"/>
                              </w:rPr>
                              <w:t>………………….</w:t>
                            </w:r>
                            <w:r w:rsidR="00905F34">
                              <w:rPr>
                                <w:rFonts w:ascii="Arial Black" w:hAnsi="Arial Black" w:cstheme="minorBidi"/>
                                <w:kern w:val="24"/>
                              </w:rPr>
                              <w:t>24</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 xml:space="preserve">MANAGEMENT </w:t>
                            </w:r>
                            <w:r w:rsidR="00905F34">
                              <w:rPr>
                                <w:rFonts w:ascii="Arial Black" w:hAnsi="Arial Black" w:cstheme="minorBidi"/>
                                <w:kern w:val="24"/>
                              </w:rPr>
                              <w:t>TEAM..</w:t>
                            </w:r>
                            <w:r w:rsidRPr="0067779B">
                              <w:rPr>
                                <w:rFonts w:ascii="Arial Black" w:hAnsi="Arial Black" w:cstheme="minorBidi"/>
                                <w:kern w:val="24"/>
                              </w:rPr>
                              <w:t>………………</w:t>
                            </w:r>
                            <w:r w:rsidR="00905F34">
                              <w:rPr>
                                <w:rFonts w:ascii="Arial Black" w:hAnsi="Arial Black" w:cstheme="minorBidi"/>
                                <w:kern w:val="24"/>
                              </w:rPr>
                              <w:t>26</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FINANCIAL SUMMARY</w:t>
                            </w:r>
                            <w:r w:rsidR="00905F34">
                              <w:rPr>
                                <w:rFonts w:ascii="Arial Black" w:hAnsi="Arial Black" w:cstheme="minorBidi"/>
                                <w:kern w:val="24"/>
                              </w:rPr>
                              <w:t>....</w:t>
                            </w:r>
                            <w:r w:rsidRPr="0067779B">
                              <w:rPr>
                                <w:rFonts w:ascii="Arial Black" w:hAnsi="Arial Black" w:cstheme="minorBidi"/>
                                <w:kern w:val="24"/>
                              </w:rPr>
                              <w:t>…………</w:t>
                            </w:r>
                            <w:r>
                              <w:rPr>
                                <w:rFonts w:ascii="Arial Black" w:hAnsi="Arial Black" w:cstheme="minorBidi"/>
                                <w:kern w:val="24"/>
                              </w:rPr>
                              <w:t>…</w:t>
                            </w:r>
                            <w:r w:rsidR="00905F34">
                              <w:rPr>
                                <w:rFonts w:ascii="Arial Black" w:hAnsi="Arial Black" w:cstheme="minorBidi"/>
                                <w:kern w:val="24"/>
                              </w:rPr>
                              <w:t>27</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FINANCIAL STATEMENTS</w:t>
                            </w:r>
                            <w:r w:rsidR="00905F34">
                              <w:rPr>
                                <w:rFonts w:ascii="Arial Black" w:hAnsi="Arial Black" w:cstheme="minorBidi"/>
                                <w:kern w:val="24"/>
                              </w:rPr>
                              <w:t>..</w:t>
                            </w:r>
                            <w:r w:rsidRPr="0067779B">
                              <w:rPr>
                                <w:rFonts w:ascii="Arial Black" w:hAnsi="Arial Black" w:cstheme="minorBidi"/>
                                <w:kern w:val="24"/>
                              </w:rPr>
                              <w:t>…….….2</w:t>
                            </w:r>
                            <w:r w:rsidR="00905F34">
                              <w:rPr>
                                <w:rFonts w:ascii="Arial Black" w:hAnsi="Arial Black" w:cstheme="minorBidi"/>
                                <w:kern w:val="24"/>
                              </w:rPr>
                              <w:t>9</w:t>
                            </w:r>
                          </w:p>
                          <w:p w:rsidR="00F5720A" w:rsidRPr="00D92A90" w:rsidRDefault="00F5720A" w:rsidP="00B50AFE">
                            <w:pPr>
                              <w:pStyle w:val="NormalWeb"/>
                              <w:spacing w:before="0" w:beforeAutospacing="0" w:after="0" w:afterAutospacing="0"/>
                              <w:rPr>
                                <w:color w:val="0909A7"/>
                              </w:rPr>
                            </w:pPr>
                          </w:p>
                        </w:txbxContent>
                      </wps:txbx>
                      <wps:bodyPr wrap="none" rtlCol="0">
                        <a:noAutofit/>
                      </wps:bodyPr>
                    </wps:wsp>
                  </a:graphicData>
                </a:graphic>
                <wp14:sizeRelV relativeFrom="margin">
                  <wp14:pctHeight>0</wp14:pctHeight>
                </wp14:sizeRelV>
              </wp:anchor>
            </w:drawing>
          </mc:Choice>
          <mc:Fallback>
            <w:pict>
              <v:shape id="TextBox 2" o:spid="_x0000_s1033" type="#_x0000_t202" style="position:absolute;margin-left:-23.65pt;margin-top:-.1pt;width:250.8pt;height:385.8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" fillcolor="white [3212]" stroked="f">
                <v:textbox>
                  <w:txbxContent>
                    <w:p w:rsidR="00F5720A" w:rsidRPr="00792009" w:rsidRDefault="00F5720A" w:rsidP="00B50AFE">
                      <w:pPr>
                        <w:pStyle w:val="NormalWeb"/>
                        <w:spacing w:before="0" w:beforeAutospacing="0" w:after="0" w:afterAutospacing="0"/>
                        <w:rPr>
                          <w:rFonts w:ascii="Arial Black" w:hAnsi="Arial Black" w:cstheme="minorBidi"/>
                          <w:color w:val="00B050"/>
                          <w:kern w:val="24"/>
                        </w:rPr>
                      </w:pPr>
                    </w:p>
                    <w:p w:rsidR="00F5720A" w:rsidRPr="0067779B" w:rsidRDefault="00F5720A" w:rsidP="00B50AFE">
                      <w:pPr>
                        <w:pStyle w:val="NormalWeb"/>
                        <w:spacing w:before="0" w:beforeAutospacing="0" w:after="0" w:afterAutospacing="0"/>
                      </w:pPr>
                      <w:r w:rsidRPr="0067779B">
                        <w:rPr>
                          <w:rFonts w:ascii="Arial Black" w:hAnsi="Arial Black" w:cstheme="minorBidi"/>
                          <w:kern w:val="24"/>
                        </w:rPr>
                        <w:t>Cover Page ....................................</w:t>
                      </w:r>
                      <w:r>
                        <w:rPr>
                          <w:rFonts w:ascii="Arial Black" w:hAnsi="Arial Black" w:cstheme="minorBidi"/>
                          <w:kern w:val="24"/>
                          <w:sz w:val="16"/>
                          <w:szCs w:val="16"/>
                        </w:rPr>
                        <w:t>.</w:t>
                      </w:r>
                      <w:r w:rsidRPr="0067779B">
                        <w:rPr>
                          <w:rFonts w:ascii="Arial Black" w:hAnsi="Arial Black" w:cstheme="minorBidi"/>
                          <w:kern w:val="24"/>
                        </w:rPr>
                        <w:t>1</w:t>
                      </w:r>
                    </w:p>
                    <w:p w:rsidR="00F5720A" w:rsidRPr="0067779B" w:rsidRDefault="00F5720A" w:rsidP="00B50AFE">
                      <w:pPr>
                        <w:pStyle w:val="NormalWeb"/>
                        <w:spacing w:before="0" w:beforeAutospacing="0" w:after="0" w:afterAutospacing="0"/>
                      </w:pPr>
                      <w:r w:rsidRPr="0067779B">
                        <w:rPr>
                          <w:rFonts w:ascii="Arial Black" w:hAnsi="Arial Black" w:cstheme="minorBidi"/>
                          <w:kern w:val="24"/>
                        </w:rPr>
                        <w:t>Abstract..........................................2</w:t>
                      </w:r>
                    </w:p>
                    <w:p w:rsidR="00F5720A" w:rsidRPr="0067779B" w:rsidRDefault="00F5720A" w:rsidP="00B50AFE">
                      <w:pPr>
                        <w:pStyle w:val="NormalWeb"/>
                        <w:spacing w:before="0" w:beforeAutospacing="0" w:after="0" w:afterAutospacing="0"/>
                      </w:pPr>
                      <w:r w:rsidRPr="0067779B">
                        <w:rPr>
                          <w:rFonts w:ascii="Arial Black" w:hAnsi="Arial Black" w:cstheme="minorBidi"/>
                          <w:kern w:val="24"/>
                        </w:rPr>
                        <w:t>Table of Contents...........................3</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EXECUTIVE SUMMARY...................4</w:t>
                      </w:r>
                    </w:p>
                    <w:p w:rsidR="00F5720A"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PROJECT ELEMENTS..</w:t>
                      </w:r>
                      <w:r w:rsidR="00F5720A" w:rsidRPr="0067779B">
                        <w:rPr>
                          <w:rFonts w:ascii="Arial Black" w:hAnsi="Arial Black" w:cstheme="minorBidi"/>
                          <w:kern w:val="24"/>
                        </w:rPr>
                        <w:t>……………….</w:t>
                      </w:r>
                      <w:r w:rsidR="00F5720A" w:rsidRPr="0067779B">
                        <w:rPr>
                          <w:rFonts w:ascii="Arial Black" w:hAnsi="Arial Black" w:cstheme="minorBidi"/>
                          <w:kern w:val="24"/>
                          <w:sz w:val="16"/>
                          <w:szCs w:val="16"/>
                        </w:rPr>
                        <w:t>.</w:t>
                      </w:r>
                      <w:r w:rsidR="00F5720A" w:rsidRPr="0067779B">
                        <w:rPr>
                          <w:rFonts w:ascii="Arial Black" w:hAnsi="Arial Black" w:cstheme="minorBidi"/>
                          <w:kern w:val="24"/>
                        </w:rPr>
                        <w:t>5</w:t>
                      </w:r>
                    </w:p>
                    <w:p w:rsidR="00A570F4"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BUSINESS CONCEPT………………….6</w:t>
                      </w:r>
                    </w:p>
                    <w:p w:rsidR="00A570F4"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SITE PLAN</w:t>
                      </w:r>
                      <w:r>
                        <w:rPr>
                          <w:rFonts w:ascii="Arial Black" w:hAnsi="Arial Black" w:cstheme="minorBidi"/>
                          <w:kern w:val="24"/>
                          <w:sz w:val="16"/>
                          <w:szCs w:val="16"/>
                        </w:rPr>
                        <w:t>….</w:t>
                      </w:r>
                      <w:r>
                        <w:rPr>
                          <w:rFonts w:ascii="Arial Black" w:hAnsi="Arial Black" w:cstheme="minorBidi"/>
                          <w:kern w:val="24"/>
                        </w:rPr>
                        <w:t>………………………………7</w:t>
                      </w:r>
                    </w:p>
                    <w:p w:rsidR="00A570F4"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ABOUT WMS</w:t>
                      </w:r>
                      <w:r>
                        <w:rPr>
                          <w:rFonts w:ascii="Arial Black" w:hAnsi="Arial Black" w:cstheme="minorBidi"/>
                          <w:kern w:val="24"/>
                          <w:sz w:val="16"/>
                          <w:szCs w:val="16"/>
                        </w:rPr>
                        <w:t>….</w:t>
                      </w:r>
                      <w:r>
                        <w:rPr>
                          <w:rFonts w:ascii="Arial Black" w:hAnsi="Arial Black" w:cstheme="minorBidi"/>
                          <w:kern w:val="24"/>
                        </w:rPr>
                        <w:t>……………………………8</w:t>
                      </w:r>
                    </w:p>
                    <w:p w:rsidR="00A570F4" w:rsidRDefault="00A570F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WELLNESS CENTER</w:t>
                      </w:r>
                      <w:r w:rsidR="00905F34">
                        <w:rPr>
                          <w:rFonts w:ascii="Arial Black" w:hAnsi="Arial Black" w:cstheme="minorBidi"/>
                          <w:kern w:val="24"/>
                          <w:sz w:val="16"/>
                          <w:szCs w:val="16"/>
                        </w:rPr>
                        <w:t>.</w:t>
                      </w:r>
                      <w:r w:rsidR="00905F34">
                        <w:rPr>
                          <w:rFonts w:ascii="Arial Black" w:hAnsi="Arial Black" w:cstheme="minorBidi"/>
                          <w:kern w:val="24"/>
                        </w:rPr>
                        <w:t>..</w:t>
                      </w:r>
                      <w:r>
                        <w:rPr>
                          <w:rFonts w:ascii="Arial Black" w:hAnsi="Arial Black" w:cstheme="minorBidi"/>
                          <w:kern w:val="24"/>
                        </w:rPr>
                        <w:t>…………………9</w:t>
                      </w:r>
                    </w:p>
                    <w:p w:rsidR="00905F34"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RESORT HOTEL</w:t>
                      </w:r>
                      <w:r>
                        <w:rPr>
                          <w:rFonts w:ascii="Arial Black" w:hAnsi="Arial Black" w:cstheme="minorBidi"/>
                          <w:kern w:val="24"/>
                          <w:sz w:val="16"/>
                          <w:szCs w:val="16"/>
                        </w:rPr>
                        <w:t>.</w:t>
                      </w:r>
                      <w:r>
                        <w:rPr>
                          <w:rFonts w:ascii="Arial Black" w:hAnsi="Arial Black" w:cstheme="minorBidi"/>
                          <w:kern w:val="24"/>
                        </w:rPr>
                        <w:t>.………………………11</w:t>
                      </w:r>
                    </w:p>
                    <w:p w:rsidR="00905F34"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ASSISTED LIVING CENTER</w:t>
                      </w:r>
                      <w:r>
                        <w:rPr>
                          <w:rFonts w:ascii="Arial Black" w:hAnsi="Arial Black" w:cstheme="minorBidi"/>
                          <w:kern w:val="24"/>
                          <w:sz w:val="16"/>
                          <w:szCs w:val="16"/>
                        </w:rPr>
                        <w:t>..</w:t>
                      </w:r>
                      <w:r>
                        <w:rPr>
                          <w:rFonts w:ascii="Arial Black" w:hAnsi="Arial Black" w:cstheme="minorBidi"/>
                          <w:kern w:val="24"/>
                        </w:rPr>
                        <w:t>…..….12</w:t>
                      </w:r>
                    </w:p>
                    <w:p w:rsidR="00D25198"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COMMERCIAL</w:t>
                      </w:r>
                      <w:r w:rsidR="00D25198">
                        <w:rPr>
                          <w:rFonts w:ascii="Arial Black" w:hAnsi="Arial Black" w:cstheme="minorBidi"/>
                          <w:kern w:val="24"/>
                        </w:rPr>
                        <w:t xml:space="preserve"> &amp; RESIDENTIAL</w:t>
                      </w:r>
                    </w:p>
                    <w:p w:rsidR="00905F34" w:rsidRPr="0067779B"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 xml:space="preserve"> COMPLEX</w:t>
                      </w:r>
                      <w:r w:rsidR="00D25198">
                        <w:rPr>
                          <w:rFonts w:ascii="Arial Black" w:hAnsi="Arial Black" w:cstheme="minorBidi"/>
                          <w:kern w:val="24"/>
                          <w:sz w:val="16"/>
                          <w:szCs w:val="16"/>
                        </w:rPr>
                        <w:t>..</w:t>
                      </w:r>
                      <w:r>
                        <w:rPr>
                          <w:rFonts w:ascii="Arial Black" w:hAnsi="Arial Black" w:cstheme="minorBidi"/>
                          <w:kern w:val="24"/>
                        </w:rPr>
                        <w:t>…</w:t>
                      </w:r>
                      <w:r w:rsidR="00D25198">
                        <w:rPr>
                          <w:rFonts w:ascii="Arial Black" w:hAnsi="Arial Black" w:cstheme="minorBidi"/>
                          <w:kern w:val="24"/>
                        </w:rPr>
                        <w:t>…………………….</w:t>
                      </w:r>
                      <w:r>
                        <w:rPr>
                          <w:rFonts w:ascii="Arial Black" w:hAnsi="Arial Black" w:cstheme="minorBidi"/>
                          <w:kern w:val="24"/>
                        </w:rPr>
                        <w:t>……..15</w:t>
                      </w:r>
                    </w:p>
                    <w:p w:rsidR="00F5720A"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MISSION &amp; VISION</w:t>
                      </w:r>
                      <w:r w:rsidRPr="0067779B">
                        <w:rPr>
                          <w:rFonts w:ascii="Arial Black" w:hAnsi="Arial Black" w:cstheme="minorBidi"/>
                          <w:kern w:val="24"/>
                          <w:sz w:val="16"/>
                          <w:szCs w:val="16"/>
                        </w:rPr>
                        <w:t xml:space="preserve"> </w:t>
                      </w:r>
                      <w:r w:rsidRPr="0067779B">
                        <w:rPr>
                          <w:rFonts w:ascii="Arial Black" w:hAnsi="Arial Black" w:cstheme="minorBidi"/>
                          <w:kern w:val="24"/>
                        </w:rPr>
                        <w:t>………………</w:t>
                      </w:r>
                      <w:r w:rsidR="00905F34">
                        <w:rPr>
                          <w:rFonts w:ascii="Arial Black" w:hAnsi="Arial Black" w:cstheme="minorBidi"/>
                          <w:kern w:val="24"/>
                        </w:rPr>
                        <w:t>..</w:t>
                      </w:r>
                      <w:r w:rsidRPr="0067779B">
                        <w:rPr>
                          <w:rFonts w:ascii="Arial Black" w:hAnsi="Arial Black" w:cstheme="minorBidi"/>
                          <w:kern w:val="24"/>
                        </w:rPr>
                        <w:t>…</w:t>
                      </w:r>
                      <w:r w:rsidR="00905F34">
                        <w:rPr>
                          <w:rFonts w:ascii="Arial Black" w:hAnsi="Arial Black" w:cstheme="minorBidi"/>
                          <w:kern w:val="24"/>
                        </w:rPr>
                        <w:t>1</w:t>
                      </w:r>
                      <w:r w:rsidRPr="0067779B">
                        <w:rPr>
                          <w:rFonts w:ascii="Arial Black" w:hAnsi="Arial Black" w:cstheme="minorBidi"/>
                          <w:kern w:val="24"/>
                        </w:rPr>
                        <w:t>6</w:t>
                      </w:r>
                    </w:p>
                    <w:p w:rsidR="00905F34" w:rsidRPr="0067779B" w:rsidRDefault="00905F34" w:rsidP="00B50AFE">
                      <w:pPr>
                        <w:pStyle w:val="NormalWeb"/>
                        <w:spacing w:before="0" w:beforeAutospacing="0" w:after="0" w:afterAutospacing="0"/>
                        <w:rPr>
                          <w:rFonts w:ascii="Arial Black" w:hAnsi="Arial Black" w:cstheme="minorBidi"/>
                          <w:kern w:val="24"/>
                        </w:rPr>
                      </w:pPr>
                      <w:r>
                        <w:rPr>
                          <w:rFonts w:ascii="Arial Black" w:hAnsi="Arial Black" w:cstheme="minorBidi"/>
                          <w:kern w:val="24"/>
                        </w:rPr>
                        <w:t>COMPETITION………………………….18</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STRATEGIC PLAN</w:t>
                      </w:r>
                      <w:r w:rsidR="00905F34">
                        <w:rPr>
                          <w:rFonts w:ascii="Arial Black" w:hAnsi="Arial Black" w:cstheme="minorBidi"/>
                          <w:kern w:val="24"/>
                          <w:sz w:val="16"/>
                          <w:szCs w:val="16"/>
                        </w:rPr>
                        <w:t>.</w:t>
                      </w:r>
                      <w:r w:rsidR="00905F34">
                        <w:rPr>
                          <w:rFonts w:ascii="Arial Black" w:hAnsi="Arial Black" w:cstheme="minorBidi"/>
                          <w:kern w:val="24"/>
                        </w:rPr>
                        <w:t>..</w:t>
                      </w:r>
                      <w:r w:rsidRPr="0067779B">
                        <w:rPr>
                          <w:rFonts w:ascii="Arial Black" w:hAnsi="Arial Black" w:cstheme="minorBidi"/>
                          <w:kern w:val="24"/>
                        </w:rPr>
                        <w:t>…………………..1</w:t>
                      </w:r>
                      <w:r w:rsidR="00905F34">
                        <w:rPr>
                          <w:rFonts w:ascii="Arial Black" w:hAnsi="Arial Black" w:cstheme="minorBidi"/>
                          <w:kern w:val="24"/>
                        </w:rPr>
                        <w:t>9</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OPERATING PLAN…………………….2</w:t>
                      </w:r>
                      <w:r w:rsidR="00905F34">
                        <w:rPr>
                          <w:rFonts w:ascii="Arial Black" w:hAnsi="Arial Black" w:cstheme="minorBidi"/>
                          <w:kern w:val="24"/>
                        </w:rPr>
                        <w:t>0</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MARKETING PLAN</w:t>
                      </w:r>
                      <w:r w:rsidR="00905F34">
                        <w:rPr>
                          <w:rFonts w:ascii="Arial Black" w:hAnsi="Arial Black" w:cstheme="minorBidi"/>
                          <w:kern w:val="24"/>
                        </w:rPr>
                        <w:t>..</w:t>
                      </w:r>
                      <w:r w:rsidRPr="0067779B">
                        <w:rPr>
                          <w:rFonts w:ascii="Arial Black" w:hAnsi="Arial Black" w:cstheme="minorBidi"/>
                          <w:kern w:val="24"/>
                        </w:rPr>
                        <w:t>………………….</w:t>
                      </w:r>
                      <w:r w:rsidR="00905F34">
                        <w:rPr>
                          <w:rFonts w:ascii="Arial Black" w:hAnsi="Arial Black" w:cstheme="minorBidi"/>
                          <w:kern w:val="24"/>
                        </w:rPr>
                        <w:t>24</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 xml:space="preserve">MANAGEMENT </w:t>
                      </w:r>
                      <w:r w:rsidR="00905F34">
                        <w:rPr>
                          <w:rFonts w:ascii="Arial Black" w:hAnsi="Arial Black" w:cstheme="minorBidi"/>
                          <w:kern w:val="24"/>
                        </w:rPr>
                        <w:t>TEAM..</w:t>
                      </w:r>
                      <w:r w:rsidRPr="0067779B">
                        <w:rPr>
                          <w:rFonts w:ascii="Arial Black" w:hAnsi="Arial Black" w:cstheme="minorBidi"/>
                          <w:kern w:val="24"/>
                        </w:rPr>
                        <w:t>………………</w:t>
                      </w:r>
                      <w:r w:rsidR="00905F34">
                        <w:rPr>
                          <w:rFonts w:ascii="Arial Black" w:hAnsi="Arial Black" w:cstheme="minorBidi"/>
                          <w:kern w:val="24"/>
                        </w:rPr>
                        <w:t>26</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FINANCIAL SUMMARY</w:t>
                      </w:r>
                      <w:r w:rsidR="00905F34">
                        <w:rPr>
                          <w:rFonts w:ascii="Arial Black" w:hAnsi="Arial Black" w:cstheme="minorBidi"/>
                          <w:kern w:val="24"/>
                        </w:rPr>
                        <w:t>....</w:t>
                      </w:r>
                      <w:r w:rsidRPr="0067779B">
                        <w:rPr>
                          <w:rFonts w:ascii="Arial Black" w:hAnsi="Arial Black" w:cstheme="minorBidi"/>
                          <w:kern w:val="24"/>
                        </w:rPr>
                        <w:t>…………</w:t>
                      </w:r>
                      <w:r>
                        <w:rPr>
                          <w:rFonts w:ascii="Arial Black" w:hAnsi="Arial Black" w:cstheme="minorBidi"/>
                          <w:kern w:val="24"/>
                        </w:rPr>
                        <w:t>…</w:t>
                      </w:r>
                      <w:r w:rsidR="00905F34">
                        <w:rPr>
                          <w:rFonts w:ascii="Arial Black" w:hAnsi="Arial Black" w:cstheme="minorBidi"/>
                          <w:kern w:val="24"/>
                        </w:rPr>
                        <w:t>27</w:t>
                      </w:r>
                    </w:p>
                    <w:p w:rsidR="00F5720A" w:rsidRPr="0067779B" w:rsidRDefault="00F5720A" w:rsidP="00B50AFE">
                      <w:pPr>
                        <w:pStyle w:val="NormalWeb"/>
                        <w:spacing w:before="0" w:beforeAutospacing="0" w:after="0" w:afterAutospacing="0"/>
                        <w:rPr>
                          <w:rFonts w:ascii="Arial Black" w:hAnsi="Arial Black" w:cstheme="minorBidi"/>
                          <w:kern w:val="24"/>
                        </w:rPr>
                      </w:pPr>
                      <w:r w:rsidRPr="0067779B">
                        <w:rPr>
                          <w:rFonts w:ascii="Arial Black" w:hAnsi="Arial Black" w:cstheme="minorBidi"/>
                          <w:kern w:val="24"/>
                        </w:rPr>
                        <w:t>FINANCIAL STATEMENTS</w:t>
                      </w:r>
                      <w:r w:rsidR="00905F34">
                        <w:rPr>
                          <w:rFonts w:ascii="Arial Black" w:hAnsi="Arial Black" w:cstheme="minorBidi"/>
                          <w:kern w:val="24"/>
                        </w:rPr>
                        <w:t>..</w:t>
                      </w:r>
                      <w:r w:rsidRPr="0067779B">
                        <w:rPr>
                          <w:rFonts w:ascii="Arial Black" w:hAnsi="Arial Black" w:cstheme="minorBidi"/>
                          <w:kern w:val="24"/>
                        </w:rPr>
                        <w:t>…….….2</w:t>
                      </w:r>
                      <w:r w:rsidR="00905F34">
                        <w:rPr>
                          <w:rFonts w:ascii="Arial Black" w:hAnsi="Arial Black" w:cstheme="minorBidi"/>
                          <w:kern w:val="24"/>
                        </w:rPr>
                        <w:t>9</w:t>
                      </w:r>
                    </w:p>
                    <w:p w:rsidR="00F5720A" w:rsidRPr="00D92A90" w:rsidRDefault="00F5720A" w:rsidP="00B50AFE">
                      <w:pPr>
                        <w:pStyle w:val="NormalWeb"/>
                        <w:spacing w:before="0" w:beforeAutospacing="0" w:after="0" w:afterAutospacing="0"/>
                        <w:rPr>
                          <w:color w:val="0909A7"/>
                        </w:rPr>
                      </w:pPr>
                    </w:p>
                  </w:txbxContent>
                </v:textbox>
              </v:shape>
            </w:pict>
          </mc:Fallback>
        </mc:AlternateContent>
      </w:r>
      <w:r w:rsidR="00B413B2">
        <w:rPr>
          <w:noProof/>
        </w:rPr>
        <w:drawing>
          <wp:anchor distT="0" distB="0" distL="114300" distR="114300" simplePos="0" relativeHeight="251811840" behindDoc="0" locked="0" layoutInCell="1" allowOverlap="1" wp14:anchorId="01A33F59" wp14:editId="6EC1F100">
            <wp:simplePos x="0" y="0"/>
            <wp:positionH relativeFrom="column">
              <wp:posOffset>3228340</wp:posOffset>
            </wp:positionH>
            <wp:positionV relativeFrom="paragraph">
              <wp:posOffset>-635</wp:posOffset>
            </wp:positionV>
            <wp:extent cx="3235960" cy="1974215"/>
            <wp:effectExtent l="0" t="0" r="2540" b="6985"/>
            <wp:wrapNone/>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35960" cy="1974215"/>
                    </a:xfrm>
                    <a:prstGeom prst="rect">
                      <a:avLst/>
                    </a:prstGeom>
                  </pic:spPr>
                </pic:pic>
              </a:graphicData>
            </a:graphic>
            <wp14:sizeRelH relativeFrom="margin">
              <wp14:pctWidth>0</wp14:pctWidth>
            </wp14:sizeRelH>
            <wp14:sizeRelV relativeFrom="margin">
              <wp14:pctHeight>0</wp14:pctHeight>
            </wp14:sizeRelV>
          </wp:anchor>
        </w:drawing>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t xml:space="preserve">      </w:t>
      </w:r>
      <w:r w:rsidR="00B50AFE">
        <w:rPr>
          <w:rFonts w:ascii="Times New Roman" w:hAnsi="Times New Roman"/>
          <w:noProof/>
          <w:sz w:val="8"/>
          <w:szCs w:val="8"/>
        </w:rPr>
        <w:t xml:space="preserve">                              </w:t>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065EB8" w:rsidRDefault="00065EB8" w:rsidP="00B50AFE">
      <w:pPr>
        <w:rPr>
          <w:rFonts w:ascii="Times New Roman" w:hAnsi="Times New Roman"/>
          <w:noProof/>
          <w:sz w:val="24"/>
          <w:szCs w:val="24"/>
        </w:rPr>
      </w:pPr>
    </w:p>
    <w:p w:rsidR="0040401E" w:rsidRDefault="00B413B2" w:rsidP="00B50AFE">
      <w:pPr>
        <w:rPr>
          <w:rFonts w:ascii="Times New Roman" w:hAnsi="Times New Roman"/>
          <w:noProof/>
          <w:sz w:val="24"/>
          <w:szCs w:val="24"/>
        </w:rPr>
      </w:pPr>
      <w:r>
        <w:rPr>
          <w:noProof/>
        </w:rPr>
        <w:drawing>
          <wp:anchor distT="0" distB="0" distL="114300" distR="114300" simplePos="0" relativeHeight="251770880" behindDoc="0" locked="0" layoutInCell="1" allowOverlap="1" wp14:anchorId="1E2CC7E4" wp14:editId="36FD3AFD">
            <wp:simplePos x="0" y="0"/>
            <wp:positionH relativeFrom="column">
              <wp:posOffset>1650365</wp:posOffset>
            </wp:positionH>
            <wp:positionV relativeFrom="paragraph">
              <wp:posOffset>0</wp:posOffset>
            </wp:positionV>
            <wp:extent cx="2735580" cy="1107440"/>
            <wp:effectExtent l="0" t="0" r="762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40401E" w:rsidRDefault="0040401E" w:rsidP="00B50AFE">
      <w:pPr>
        <w:rPr>
          <w:rFonts w:ascii="Times New Roman" w:hAnsi="Times New Roman"/>
          <w:noProof/>
          <w:sz w:val="24"/>
          <w:szCs w:val="24"/>
        </w:rPr>
      </w:pPr>
    </w:p>
    <w:p w:rsidR="0040401E" w:rsidRDefault="0040401E" w:rsidP="00B50AFE">
      <w:pPr>
        <w:rPr>
          <w:rFonts w:ascii="Times New Roman" w:hAnsi="Times New Roman"/>
          <w:noProof/>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6432" behindDoc="0" locked="0" layoutInCell="1" allowOverlap="1" wp14:anchorId="686B82E9" wp14:editId="7F8A0E84">
                <wp:simplePos x="0" y="0"/>
                <wp:positionH relativeFrom="column">
                  <wp:posOffset>-314325</wp:posOffset>
                </wp:positionH>
                <wp:positionV relativeFrom="paragraph">
                  <wp:posOffset>317500</wp:posOffset>
                </wp:positionV>
                <wp:extent cx="3395980" cy="403860"/>
                <wp:effectExtent l="0" t="0" r="13970" b="15240"/>
                <wp:wrapNone/>
                <wp:docPr id="23" name="Text Box 23"/>
                <wp:cNvGraphicFramePr/>
                <a:graphic xmlns:a="http://schemas.openxmlformats.org/drawingml/2006/main">
                  <a:graphicData uri="http://schemas.microsoft.com/office/word/2010/wordprocessingShape">
                    <wps:wsp>
                      <wps:cNvSpPr txBox="1"/>
                      <wps:spPr>
                        <a:xfrm>
                          <a:off x="0" y="0"/>
                          <a:ext cx="33959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792009" w:rsidRDefault="00F5720A" w:rsidP="00B50AFE">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24.75pt;margin-top:25pt;width:267.4pt;height:3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" fillcolor="white [3201]" strokeweight=".5pt">
                <v:textbox>
                  <w:txbxContent>
                    <w:p w:rsidR="00F5720A" w:rsidRPr="00792009" w:rsidRDefault="00F5720A" w:rsidP="00B50AFE">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EXECUTIVE SUMMARY</w:t>
                      </w:r>
                    </w:p>
                  </w:txbxContent>
                </v:textbox>
              </v:shape>
            </w:pict>
          </mc:Fallback>
        </mc:AlternateContent>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413B2" w:rsidP="00B50AFE">
      <w:pPr>
        <w:rPr>
          <w:rFonts w:ascii="Times New Roman" w:hAnsi="Times New Roman"/>
          <w:noProof/>
          <w:sz w:val="24"/>
          <w:szCs w:val="24"/>
        </w:rPr>
      </w:pPr>
      <w:r>
        <w:rPr>
          <w:noProof/>
        </w:rPr>
        <w:drawing>
          <wp:anchor distT="0" distB="0" distL="114300" distR="114300" simplePos="0" relativeHeight="251810816" behindDoc="0" locked="0" layoutInCell="1" allowOverlap="1" wp14:anchorId="6E5BD10A" wp14:editId="536F6CD6">
            <wp:simplePos x="0" y="0"/>
            <wp:positionH relativeFrom="column">
              <wp:posOffset>3636169</wp:posOffset>
            </wp:positionH>
            <wp:positionV relativeFrom="paragraph">
              <wp:posOffset>86043</wp:posOffset>
            </wp:positionV>
            <wp:extent cx="2486025" cy="2835116"/>
            <wp:effectExtent l="0" t="0" r="0" b="3810"/>
            <wp:wrapNone/>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89200" cy="2838737"/>
                    </a:xfrm>
                    <a:prstGeom prst="rect">
                      <a:avLst/>
                    </a:prstGeom>
                  </pic:spPr>
                </pic:pic>
              </a:graphicData>
            </a:graphic>
            <wp14:sizeRelH relativeFrom="margin">
              <wp14:pctWidth>0</wp14:pctWidth>
            </wp14:sizeRelH>
            <wp14:sizeRelV relativeFrom="margin">
              <wp14:pctHeight>0</wp14:pctHeight>
            </wp14:sizeRelV>
          </wp:anchor>
        </w:drawing>
      </w:r>
      <w:r w:rsidR="0040401E" w:rsidRPr="005025B5">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74AF1F7C" wp14:editId="7D57DEC4">
                <wp:simplePos x="0" y="0"/>
                <wp:positionH relativeFrom="column">
                  <wp:posOffset>-280035</wp:posOffset>
                </wp:positionH>
                <wp:positionV relativeFrom="paragraph">
                  <wp:posOffset>75565</wp:posOffset>
                </wp:positionV>
                <wp:extent cx="3360420" cy="2842260"/>
                <wp:effectExtent l="0" t="0" r="0" b="0"/>
                <wp:wrapNone/>
                <wp:docPr id="20" name="TextBox 1"/>
                <wp:cNvGraphicFramePr/>
                <a:graphic xmlns:a="http://schemas.openxmlformats.org/drawingml/2006/main">
                  <a:graphicData uri="http://schemas.microsoft.com/office/word/2010/wordprocessingShape">
                    <wps:wsp>
                      <wps:cNvSpPr txBox="1"/>
                      <wps:spPr>
                        <a:xfrm>
                          <a:off x="0" y="0"/>
                          <a:ext cx="3360420" cy="2842260"/>
                        </a:xfrm>
                        <a:prstGeom prst="rect">
                          <a:avLst/>
                        </a:prstGeom>
                        <a:solidFill>
                          <a:schemeClr val="bg1"/>
                        </a:solidFill>
                      </wps:spPr>
                      <wps:txbx>
                        <w:txbxContent>
                          <w:p w:rsidR="00F5720A" w:rsidRPr="0067779B" w:rsidRDefault="00F5720A" w:rsidP="00B50AFE">
                            <w:pPr>
                              <w:pStyle w:val="NormalWeb"/>
                              <w:spacing w:before="0" w:beforeAutospacing="0" w:after="0" w:afterAutospacing="0"/>
                              <w:jc w:val="both"/>
                              <w:rPr>
                                <w:rFonts w:asciiTheme="minorHAnsi" w:hAnsi="Calibri" w:cstheme="minorBidi"/>
                                <w:b/>
                                <w:bCs/>
                                <w:kern w:val="24"/>
                                <w:u w:val="single"/>
                              </w:rPr>
                            </w:pPr>
                          </w:p>
                          <w:p w:rsidR="00F5720A" w:rsidRPr="00BB65B9" w:rsidRDefault="00F5720A" w:rsidP="00B50AFE">
                            <w:pPr>
                              <w:pStyle w:val="NormalWeb"/>
                              <w:spacing w:before="0" w:beforeAutospacing="0" w:after="0" w:afterAutospacing="0"/>
                              <w:jc w:val="both"/>
                              <w:rPr>
                                <w:color w:val="0000FF"/>
                                <w:u w:val="single"/>
                              </w:rPr>
                            </w:pPr>
                            <w:r w:rsidRPr="00BB65B9">
                              <w:rPr>
                                <w:rFonts w:asciiTheme="minorHAnsi" w:hAnsi="Calibri" w:cstheme="minorBidi"/>
                                <w:b/>
                                <w:bCs/>
                                <w:color w:val="0000FF"/>
                                <w:kern w:val="24"/>
                                <w:u w:val="single"/>
                              </w:rPr>
                              <w:t>INTRODUCTION:</w:t>
                            </w:r>
                          </w:p>
                          <w:p w:rsidR="00F5720A" w:rsidRDefault="00F5720A" w:rsidP="00B50AFE">
                            <w:pPr>
                              <w:spacing w:line="240" w:lineRule="auto"/>
                              <w:jc w:val="both"/>
                              <w:rPr>
                                <w:rFonts w:hAnsi="Calibri"/>
                                <w:b/>
                                <w:bCs/>
                                <w:kern w:val="24"/>
                                <w:sz w:val="24"/>
                              </w:rPr>
                            </w:pPr>
                            <w:r w:rsidRPr="0067779B">
                              <w:rPr>
                                <w:rFonts w:hAnsi="Calibri"/>
                                <w:b/>
                                <w:bCs/>
                                <w:kern w:val="24"/>
                                <w:sz w:val="24"/>
                              </w:rPr>
                              <w:t xml:space="preserve">Many Business Plans are produced in the U.S. annually. Rarely does a business opportunity emerge that has the potential to be a national force in the </w:t>
                            </w:r>
                            <w:r>
                              <w:rPr>
                                <w:rFonts w:hAnsi="Calibri"/>
                                <w:b/>
                                <w:bCs/>
                                <w:kern w:val="24"/>
                                <w:sz w:val="24"/>
                              </w:rPr>
                              <w:t>Health Resort and Institute</w:t>
                            </w:r>
                            <w:r w:rsidRPr="0067779B">
                              <w:rPr>
                                <w:rFonts w:hAnsi="Calibri"/>
                                <w:b/>
                                <w:bCs/>
                                <w:kern w:val="24"/>
                                <w:sz w:val="24"/>
                              </w:rPr>
                              <w:t xml:space="preserve"> field within simply a few years.  That is precisely the potential of the business that you are about to learn about.  It is the result of years of intensive research and exploration by the Founder and the resulting business model and its potential are significant by any standard.  The emerging business we are speaking of here is named </w:t>
                            </w:r>
                            <w:r>
                              <w:rPr>
                                <w:rFonts w:hAnsi="Calibri"/>
                                <w:b/>
                                <w:bCs/>
                                <w:kern w:val="24"/>
                                <w:sz w:val="24"/>
                              </w:rPr>
                              <w:t>Rejuvena Warm Mineral Springs, Inc.</w:t>
                            </w:r>
                          </w:p>
                          <w:p w:rsidR="00F5720A" w:rsidRPr="0067779B" w:rsidRDefault="00F5720A" w:rsidP="00B50AFE">
                            <w:pPr>
                              <w:spacing w:line="240" w:lineRule="auto"/>
                              <w:jc w:val="both"/>
                            </w:pPr>
                            <w:r w:rsidRPr="0067779B">
                              <w:rPr>
                                <w:rFonts w:hAnsi="Calibri"/>
                                <w:b/>
                                <w:bCs/>
                                <w:kern w:val="24"/>
                                <w:sz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05pt;margin-top:5.95pt;width:264.6pt;height:2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" fillcolor="white [3212]" stroked="f">
                <v:textbox>
                  <w:txbxContent>
                    <w:p w:rsidR="00F5720A" w:rsidRPr="0067779B" w:rsidRDefault="00F5720A" w:rsidP="00B50AFE">
                      <w:pPr>
                        <w:pStyle w:val="NormalWeb"/>
                        <w:spacing w:before="0" w:beforeAutospacing="0" w:after="0" w:afterAutospacing="0"/>
                        <w:jc w:val="both"/>
                        <w:rPr>
                          <w:rFonts w:asciiTheme="minorHAnsi" w:hAnsi="Calibri" w:cstheme="minorBidi"/>
                          <w:b/>
                          <w:bCs/>
                          <w:kern w:val="24"/>
                          <w:u w:val="single"/>
                        </w:rPr>
                      </w:pPr>
                    </w:p>
                    <w:p w:rsidR="00F5720A" w:rsidRPr="00BB65B9" w:rsidRDefault="00F5720A" w:rsidP="00B50AFE">
                      <w:pPr>
                        <w:pStyle w:val="NormalWeb"/>
                        <w:spacing w:before="0" w:beforeAutospacing="0" w:after="0" w:afterAutospacing="0"/>
                        <w:jc w:val="both"/>
                        <w:rPr>
                          <w:color w:val="0000FF"/>
                          <w:u w:val="single"/>
                        </w:rPr>
                      </w:pPr>
                      <w:r w:rsidRPr="00BB65B9">
                        <w:rPr>
                          <w:rFonts w:asciiTheme="minorHAnsi" w:hAnsi="Calibri" w:cstheme="minorBidi"/>
                          <w:b/>
                          <w:bCs/>
                          <w:color w:val="0000FF"/>
                          <w:kern w:val="24"/>
                          <w:u w:val="single"/>
                        </w:rPr>
                        <w:t>INTRODUCTION:</w:t>
                      </w:r>
                    </w:p>
                    <w:p w:rsidR="00F5720A" w:rsidRDefault="00F5720A" w:rsidP="00B50AFE">
                      <w:pPr>
                        <w:spacing w:line="240" w:lineRule="auto"/>
                        <w:jc w:val="both"/>
                        <w:rPr>
                          <w:rFonts w:hAnsi="Calibri"/>
                          <w:b/>
                          <w:bCs/>
                          <w:kern w:val="24"/>
                          <w:sz w:val="24"/>
                        </w:rPr>
                      </w:pPr>
                      <w:r w:rsidRPr="0067779B">
                        <w:rPr>
                          <w:rFonts w:hAnsi="Calibri"/>
                          <w:b/>
                          <w:bCs/>
                          <w:kern w:val="24"/>
                          <w:sz w:val="24"/>
                        </w:rPr>
                        <w:t xml:space="preserve">Many Business Plans are produced in the U.S. annually. Rarely does a business opportunity emerge that has the potential to be a national force in the </w:t>
                      </w:r>
                      <w:r>
                        <w:rPr>
                          <w:rFonts w:hAnsi="Calibri"/>
                          <w:b/>
                          <w:bCs/>
                          <w:kern w:val="24"/>
                          <w:sz w:val="24"/>
                        </w:rPr>
                        <w:t>Health Resort and Institute</w:t>
                      </w:r>
                      <w:r w:rsidRPr="0067779B">
                        <w:rPr>
                          <w:rFonts w:hAnsi="Calibri"/>
                          <w:b/>
                          <w:bCs/>
                          <w:kern w:val="24"/>
                          <w:sz w:val="24"/>
                        </w:rPr>
                        <w:t xml:space="preserve"> field within simply a few years.  That is precisely the potential of the business that you are about to learn about.  It is the result of years of intensive research and exploration by the Founder and the resulting business model and its potential are significant by any standard.  The emerging business we are speaking of here is named </w:t>
                      </w:r>
                      <w:r>
                        <w:rPr>
                          <w:rFonts w:hAnsi="Calibri"/>
                          <w:b/>
                          <w:bCs/>
                          <w:kern w:val="24"/>
                          <w:sz w:val="24"/>
                        </w:rPr>
                        <w:t>Rejuvena Warm Mineral Springs, Inc.</w:t>
                      </w:r>
                    </w:p>
                    <w:p w:rsidR="00F5720A" w:rsidRPr="0067779B" w:rsidRDefault="00F5720A" w:rsidP="00B50AFE">
                      <w:pPr>
                        <w:spacing w:line="240" w:lineRule="auto"/>
                        <w:jc w:val="both"/>
                      </w:pPr>
                      <w:r w:rsidRPr="0067779B">
                        <w:rPr>
                          <w:rFonts w:hAnsi="Calibri"/>
                          <w:b/>
                          <w:bCs/>
                          <w:kern w:val="24"/>
                          <w:sz w:val="24"/>
                        </w:rPr>
                        <w:t xml:space="preserve">  </w:t>
                      </w:r>
                    </w:p>
                  </w:txbxContent>
                </v:textbox>
              </v:shape>
            </w:pict>
          </mc:Fallback>
        </mc:AlternateContent>
      </w:r>
      <w:r w:rsidR="00B50AFE">
        <w:rPr>
          <w:rFonts w:ascii="Times New Roman" w:hAnsi="Times New Roman"/>
          <w:noProof/>
          <w:sz w:val="24"/>
          <w:szCs w:val="24"/>
        </w:rPr>
        <w:tab/>
      </w:r>
      <w:r w:rsidR="00B50AFE">
        <w:rPr>
          <w:rFonts w:ascii="Times New Roman" w:hAnsi="Times New Roman"/>
          <w:noProof/>
          <w:sz w:val="24"/>
          <w:szCs w:val="24"/>
        </w:rPr>
        <w:tab/>
      </w:r>
      <w:r w:rsidR="00B50AFE">
        <w:rPr>
          <w:rFonts w:ascii="Times New Roman" w:hAnsi="Times New Roman"/>
          <w:noProof/>
          <w:sz w:val="24"/>
          <w:szCs w:val="24"/>
        </w:rPr>
        <w:tab/>
      </w:r>
      <w:r w:rsidR="00B50AFE">
        <w:rPr>
          <w:rFonts w:ascii="Times New Roman" w:hAnsi="Times New Roman"/>
          <w:noProof/>
          <w:sz w:val="24"/>
          <w:szCs w:val="24"/>
        </w:rPr>
        <w:tab/>
      </w:r>
      <w:r w:rsidR="00B50AFE">
        <w:rPr>
          <w:rFonts w:ascii="Times New Roman" w:hAnsi="Times New Roman"/>
          <w:noProof/>
          <w:sz w:val="24"/>
          <w:szCs w:val="24"/>
        </w:rPr>
        <w:tab/>
      </w:r>
      <w:r w:rsidR="00B50AFE">
        <w:rPr>
          <w:rFonts w:ascii="Times New Roman" w:hAnsi="Times New Roman"/>
          <w:noProof/>
          <w:sz w:val="24"/>
          <w:szCs w:val="24"/>
        </w:rPr>
        <w:tab/>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Pr>
        <w:tabs>
          <w:tab w:val="left" w:pos="5976"/>
        </w:tabs>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p>
    <w:p w:rsidR="00B50AFE" w:rsidRDefault="00B50AFE" w:rsidP="00B50AFE">
      <w:pPr>
        <w:tabs>
          <w:tab w:val="left" w:pos="5976"/>
        </w:tabs>
        <w:rPr>
          <w:rFonts w:ascii="Times New Roman" w:hAnsi="Times New Roman"/>
          <w:noProof/>
          <w:sz w:val="24"/>
          <w:szCs w:val="24"/>
        </w:rPr>
      </w:pPr>
      <w:r w:rsidRPr="00A24AA8">
        <w:rPr>
          <w:noProof/>
        </w:rPr>
        <mc:AlternateContent>
          <mc:Choice Requires="wps">
            <w:drawing>
              <wp:anchor distT="0" distB="0" distL="114300" distR="114300" simplePos="0" relativeHeight="251670528" behindDoc="0" locked="0" layoutInCell="1" allowOverlap="1" wp14:anchorId="2F09F5D2" wp14:editId="2C28536E">
                <wp:simplePos x="0" y="0"/>
                <wp:positionH relativeFrom="column">
                  <wp:posOffset>-278606</wp:posOffset>
                </wp:positionH>
                <wp:positionV relativeFrom="paragraph">
                  <wp:posOffset>314008</wp:posOffset>
                </wp:positionV>
                <wp:extent cx="6400800" cy="4514850"/>
                <wp:effectExtent l="0" t="0" r="0" b="0"/>
                <wp:wrapNone/>
                <wp:docPr id="33" name="TextBox 6"/>
                <wp:cNvGraphicFramePr/>
                <a:graphic xmlns:a="http://schemas.openxmlformats.org/drawingml/2006/main">
                  <a:graphicData uri="http://schemas.microsoft.com/office/word/2010/wordprocessingShape">
                    <wps:wsp>
                      <wps:cNvSpPr txBox="1"/>
                      <wps:spPr>
                        <a:xfrm>
                          <a:off x="0" y="0"/>
                          <a:ext cx="6400800" cy="4514850"/>
                        </a:xfrm>
                        <a:prstGeom prst="rect">
                          <a:avLst/>
                        </a:prstGeom>
                        <a:solidFill>
                          <a:schemeClr val="bg1"/>
                        </a:solidFill>
                      </wps:spPr>
                      <wps:txbx>
                        <w:txbxContent>
                          <w:p w:rsidR="00F5720A" w:rsidRPr="0067779B" w:rsidRDefault="00F5720A" w:rsidP="00B50AFE">
                            <w:pPr>
                              <w:pStyle w:val="NormalWeb"/>
                              <w:spacing w:before="0" w:beforeAutospacing="0" w:after="0" w:afterAutospacing="0"/>
                              <w:jc w:val="both"/>
                            </w:pPr>
                          </w:p>
                          <w:p w:rsidR="00F5720A" w:rsidRPr="00BB65B9" w:rsidRDefault="00F5720A" w:rsidP="00B50AFE">
                            <w:pPr>
                              <w:pStyle w:val="NormalWeb"/>
                              <w:spacing w:before="0" w:beforeAutospacing="0" w:after="0" w:afterAutospacing="0"/>
                              <w:rPr>
                                <w:rFonts w:asciiTheme="minorHAnsi" w:hAnsi="Calibri" w:cstheme="minorBidi"/>
                                <w:b/>
                                <w:bCs/>
                                <w:color w:val="0000FF"/>
                                <w:kern w:val="24"/>
                                <w:u w:val="single"/>
                              </w:rPr>
                            </w:pPr>
                            <w:r w:rsidRPr="00BB65B9">
                              <w:rPr>
                                <w:rFonts w:asciiTheme="minorHAnsi" w:hAnsi="Calibri" w:cstheme="minorBidi"/>
                                <w:b/>
                                <w:bCs/>
                                <w:color w:val="0000FF"/>
                                <w:kern w:val="24"/>
                                <w:u w:val="single"/>
                              </w:rPr>
                              <w:t>BUSINESS CONCEPT:</w:t>
                            </w:r>
                          </w:p>
                          <w:p w:rsidR="00F5720A" w:rsidRPr="0067779B" w:rsidRDefault="00F5720A" w:rsidP="00B50AFE">
                            <w:pPr>
                              <w:pStyle w:val="NormalWeb"/>
                              <w:spacing w:before="0" w:beforeAutospacing="0" w:after="0" w:afterAutospacing="0"/>
                            </w:pPr>
                          </w:p>
                          <w:p w:rsidR="00F5720A" w:rsidRDefault="00F5720A" w:rsidP="00E5100C">
                            <w:pPr>
                              <w:spacing w:after="120"/>
                              <w:rPr>
                                <w:rFonts w:cs="Times New Roman"/>
                                <w:b/>
                                <w:sz w:val="24"/>
                                <w:szCs w:val="24"/>
                              </w:rPr>
                            </w:pPr>
                            <w:r w:rsidRPr="00BB65B9">
                              <w:rPr>
                                <w:rFonts w:cs="Times New Roman"/>
                                <w:b/>
                                <w:sz w:val="24"/>
                                <w:szCs w:val="24"/>
                              </w:rPr>
                              <w:t xml:space="preserve">Boasting a full </w:t>
                            </w:r>
                            <w:r>
                              <w:rPr>
                                <w:rFonts w:cs="Times New Roman"/>
                                <w:b/>
                                <w:sz w:val="24"/>
                                <w:szCs w:val="24"/>
                              </w:rPr>
                              <w:t>19</w:t>
                            </w:r>
                            <w:r w:rsidRPr="00BB65B9">
                              <w:rPr>
                                <w:rFonts w:cs="Times New Roman"/>
                                <w:b/>
                                <w:sz w:val="24"/>
                                <w:szCs w:val="24"/>
                              </w:rPr>
                              <w:t xml:space="preserve"> acres, this premier site is suited for a spa village. With tailor made natural treatments, stunning scenery and therapeutic programming, Warm Mineral Springs</w:t>
                            </w:r>
                            <w:r w:rsidRPr="00BB65B9">
                              <w:rPr>
                                <w:rFonts w:cs="Arial"/>
                                <w:b/>
                                <w:color w:val="333333"/>
                                <w:sz w:val="20"/>
                                <w:szCs w:val="20"/>
                                <w:shd w:val="clear" w:color="auto" w:fill="FFFFFF"/>
                              </w:rPr>
                              <w:t xml:space="preserve"> </w:t>
                            </w:r>
                            <w:r w:rsidRPr="00BB65B9">
                              <w:rPr>
                                <w:rFonts w:cs="Times New Roman"/>
                                <w:b/>
                                <w:sz w:val="24"/>
                                <w:szCs w:val="24"/>
                              </w:rPr>
                              <w:t xml:space="preserve">offers a consistently unique and uplifting opportunity for rejuvenation.  </w:t>
                            </w:r>
                            <w:r w:rsidRPr="008C0DA1">
                              <w:rPr>
                                <w:b/>
                                <w:sz w:val="24"/>
                              </w:rPr>
                              <w:t>Rejuvena Health and Wellness Center will include comprehensive</w:t>
                            </w:r>
                            <w:r>
                              <w:rPr>
                                <w:b/>
                                <w:sz w:val="24"/>
                              </w:rPr>
                              <w:t xml:space="preserve"> </w:t>
                            </w:r>
                            <w:r w:rsidRPr="008C0DA1">
                              <w:rPr>
                                <w:b/>
                                <w:sz w:val="24"/>
                              </w:rPr>
                              <w:t>medical/rehabilitation/physical therapy services, special dietary dining restaurant,</w:t>
                            </w:r>
                            <w:r>
                              <w:rPr>
                                <w:b/>
                                <w:sz w:val="24"/>
                              </w:rPr>
                              <w:t xml:space="preserve"> </w:t>
                            </w:r>
                            <w:r w:rsidRPr="008C0DA1">
                              <w:rPr>
                                <w:b/>
                                <w:sz w:val="24"/>
                              </w:rPr>
                              <w:t>chronic pain management and falls prevention clinic, general wellness and physical</w:t>
                            </w:r>
                            <w:r>
                              <w:rPr>
                                <w:b/>
                                <w:sz w:val="24"/>
                              </w:rPr>
                              <w:t xml:space="preserve"> </w:t>
                            </w:r>
                            <w:r w:rsidRPr="008C0DA1">
                              <w:rPr>
                                <w:b/>
                                <w:sz w:val="24"/>
                              </w:rPr>
                              <w:t>therapy programs, as well as other comprehensive health and wellness programs</w:t>
                            </w:r>
                            <w:r>
                              <w:rPr>
                                <w:b/>
                                <w:sz w:val="24"/>
                              </w:rPr>
                              <w:t xml:space="preserve"> </w:t>
                            </w:r>
                            <w:r w:rsidRPr="008C0DA1">
                              <w:rPr>
                                <w:b/>
                                <w:sz w:val="24"/>
                              </w:rPr>
                              <w:t>provided in cooperation with the local government, and other renowned health and</w:t>
                            </w:r>
                            <w:r>
                              <w:rPr>
                                <w:b/>
                                <w:sz w:val="24"/>
                              </w:rPr>
                              <w:t xml:space="preserve"> </w:t>
                            </w:r>
                            <w:r w:rsidRPr="008C0DA1">
                              <w:rPr>
                                <w:b/>
                                <w:sz w:val="24"/>
                              </w:rPr>
                              <w:t>hospitality institutions. Rejuvena Health and Wellness Center will be situated in</w:t>
                            </w:r>
                            <w:r>
                              <w:rPr>
                                <w:b/>
                                <w:sz w:val="24"/>
                              </w:rPr>
                              <w:t xml:space="preserve"> </w:t>
                            </w:r>
                            <w:r w:rsidRPr="008C0DA1">
                              <w:rPr>
                                <w:b/>
                                <w:sz w:val="24"/>
                              </w:rPr>
                              <w:t>two</w:t>
                            </w:r>
                            <w:r w:rsidR="00D25198">
                              <w:rPr>
                                <w:b/>
                                <w:sz w:val="24"/>
                              </w:rPr>
                              <w:t>,</w:t>
                            </w:r>
                            <w:r w:rsidRPr="008C0DA1">
                              <w:rPr>
                                <w:b/>
                                <w:sz w:val="24"/>
                              </w:rPr>
                              <w:t xml:space="preserve"> three story buildings. The ground levels will house medical and physical</w:t>
                            </w:r>
                            <w:r>
                              <w:rPr>
                                <w:b/>
                                <w:sz w:val="24"/>
                              </w:rPr>
                              <w:t xml:space="preserve"> </w:t>
                            </w:r>
                            <w:r w:rsidRPr="008C0DA1">
                              <w:rPr>
                                <w:b/>
                                <w:sz w:val="24"/>
                              </w:rPr>
                              <w:t>therapy spaces and dietary dining restaurant. The second and third floors wi</w:t>
                            </w:r>
                            <w:r w:rsidR="00D25198">
                              <w:rPr>
                                <w:b/>
                                <w:sz w:val="24"/>
                              </w:rPr>
                              <w:t>ll</w:t>
                            </w:r>
                            <w:r>
                              <w:rPr>
                                <w:b/>
                                <w:sz w:val="24"/>
                              </w:rPr>
                              <w:t xml:space="preserve"> </w:t>
                            </w:r>
                            <w:r w:rsidRPr="008C0DA1">
                              <w:rPr>
                                <w:b/>
                                <w:sz w:val="24"/>
                              </w:rPr>
                              <w:t>contain a substantial number of rooms and suites for the short term visitor stay.</w:t>
                            </w:r>
                          </w:p>
                          <w:p w:rsidR="00F5720A" w:rsidRPr="00BB65B9" w:rsidRDefault="00F5720A" w:rsidP="00E5100C">
                            <w:pPr>
                              <w:jc w:val="both"/>
                              <w:rPr>
                                <w:rFonts w:cs="Times New Roman"/>
                                <w:b/>
                                <w:sz w:val="24"/>
                                <w:szCs w:val="24"/>
                              </w:rPr>
                            </w:pPr>
                            <w:r w:rsidRPr="00BB65B9">
                              <w:rPr>
                                <w:rFonts w:cs="Times New Roman"/>
                                <w:b/>
                                <w:sz w:val="24"/>
                                <w:szCs w:val="24"/>
                              </w:rPr>
                              <w:t>With this in mind</w:t>
                            </w:r>
                            <w:r w:rsidR="000933F6">
                              <w:rPr>
                                <w:rFonts w:cs="Times New Roman"/>
                                <w:b/>
                                <w:sz w:val="24"/>
                                <w:szCs w:val="24"/>
                              </w:rPr>
                              <w:t>, the Ow</w:t>
                            </w:r>
                            <w:r w:rsidRPr="00BB65B9">
                              <w:rPr>
                                <w:rFonts w:cs="Times New Roman"/>
                                <w:b/>
                                <w:sz w:val="24"/>
                                <w:szCs w:val="24"/>
                              </w:rPr>
                              <w:t xml:space="preserve">ner </w:t>
                            </w:r>
                            <w:r w:rsidR="000933F6">
                              <w:rPr>
                                <w:rFonts w:cs="Times New Roman"/>
                                <w:b/>
                                <w:sz w:val="24"/>
                                <w:szCs w:val="24"/>
                              </w:rPr>
                              <w:t>of the land</w:t>
                            </w:r>
                            <w:r w:rsidRPr="00BB65B9">
                              <w:rPr>
                                <w:rFonts w:cs="Times New Roman"/>
                                <w:b/>
                                <w:sz w:val="24"/>
                                <w:szCs w:val="24"/>
                              </w:rPr>
                              <w:t xml:space="preserve">, and Nick Nicoloff of Atlantic Global Realty and Management have joint- ventured to bring together a spa village with a variety of health and wellness services. Additional components include, including the health and wellness institute is the introduction of a medical hotel, assisted living service and mixed used development for residential and commercial customers. The integration of these services is expected to begin in the first half of 2018, provided investors are acquired in a timely manner. </w:t>
                            </w:r>
                          </w:p>
                          <w:p w:rsidR="00F5720A" w:rsidRDefault="00F5720A" w:rsidP="00B50AFE">
                            <w:pPr>
                              <w:jc w:val="both"/>
                              <w:rPr>
                                <w:rFonts w:hAnsi="Calibri"/>
                                <w:b/>
                                <w:color w:val="000000" w:themeColor="text1"/>
                                <w:kern w:val="24"/>
                              </w:rPr>
                            </w:pPr>
                          </w:p>
                          <w:p w:rsidR="00F5720A" w:rsidRPr="00A24AA8" w:rsidRDefault="00F5720A" w:rsidP="00B50AFE">
                            <w:pPr>
                              <w:pStyle w:val="NormalWeb"/>
                              <w:spacing w:before="0" w:beforeAutospacing="0" w:after="0" w:afterAutospacing="0"/>
                              <w:jc w:val="both"/>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6" o:spid="_x0000_s1036" type="#_x0000_t202" style="position:absolute;margin-left:-21.95pt;margin-top:24.75pt;width:7in;height:3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" fillcolor="white [3212]" stroked="f">
                <v:textbox>
                  <w:txbxContent>
                    <w:p w:rsidR="00F5720A" w:rsidRPr="0067779B" w:rsidRDefault="00F5720A" w:rsidP="00B50AFE">
                      <w:pPr>
                        <w:pStyle w:val="NormalWeb"/>
                        <w:spacing w:before="0" w:beforeAutospacing="0" w:after="0" w:afterAutospacing="0"/>
                        <w:jc w:val="both"/>
                      </w:pPr>
                    </w:p>
                    <w:p w:rsidR="00F5720A" w:rsidRPr="00BB65B9" w:rsidRDefault="00F5720A" w:rsidP="00B50AFE">
                      <w:pPr>
                        <w:pStyle w:val="NormalWeb"/>
                        <w:spacing w:before="0" w:beforeAutospacing="0" w:after="0" w:afterAutospacing="0"/>
                        <w:rPr>
                          <w:rFonts w:asciiTheme="minorHAnsi" w:hAnsi="Calibri" w:cstheme="minorBidi"/>
                          <w:b/>
                          <w:bCs/>
                          <w:color w:val="0000FF"/>
                          <w:kern w:val="24"/>
                          <w:u w:val="single"/>
                        </w:rPr>
                      </w:pPr>
                      <w:r w:rsidRPr="00BB65B9">
                        <w:rPr>
                          <w:rFonts w:asciiTheme="minorHAnsi" w:hAnsi="Calibri" w:cstheme="minorBidi"/>
                          <w:b/>
                          <w:bCs/>
                          <w:color w:val="0000FF"/>
                          <w:kern w:val="24"/>
                          <w:u w:val="single"/>
                        </w:rPr>
                        <w:t>BUSINESS CONCEPT:</w:t>
                      </w:r>
                    </w:p>
                    <w:p w:rsidR="00F5720A" w:rsidRPr="0067779B" w:rsidRDefault="00F5720A" w:rsidP="00B50AFE">
                      <w:pPr>
                        <w:pStyle w:val="NormalWeb"/>
                        <w:spacing w:before="0" w:beforeAutospacing="0" w:after="0" w:afterAutospacing="0"/>
                      </w:pPr>
                    </w:p>
                    <w:p w:rsidR="00F5720A" w:rsidRDefault="00F5720A" w:rsidP="00E5100C">
                      <w:pPr>
                        <w:spacing w:after="120"/>
                        <w:rPr>
                          <w:rFonts w:cs="Times New Roman"/>
                          <w:b/>
                          <w:sz w:val="24"/>
                          <w:szCs w:val="24"/>
                        </w:rPr>
                      </w:pPr>
                      <w:r w:rsidRPr="00BB65B9">
                        <w:rPr>
                          <w:rFonts w:cs="Times New Roman"/>
                          <w:b/>
                          <w:sz w:val="24"/>
                          <w:szCs w:val="24"/>
                        </w:rPr>
                        <w:t xml:space="preserve">Boasting a full </w:t>
                      </w:r>
                      <w:r>
                        <w:rPr>
                          <w:rFonts w:cs="Times New Roman"/>
                          <w:b/>
                          <w:sz w:val="24"/>
                          <w:szCs w:val="24"/>
                        </w:rPr>
                        <w:t>19</w:t>
                      </w:r>
                      <w:r w:rsidRPr="00BB65B9">
                        <w:rPr>
                          <w:rFonts w:cs="Times New Roman"/>
                          <w:b/>
                          <w:sz w:val="24"/>
                          <w:szCs w:val="24"/>
                        </w:rPr>
                        <w:t xml:space="preserve"> acres, this premier site is suited for a spa village. With tailor made natural treatments, stunning scenery and therapeutic programming, Warm Mineral Springs</w:t>
                      </w:r>
                      <w:r w:rsidRPr="00BB65B9">
                        <w:rPr>
                          <w:rFonts w:cs="Arial"/>
                          <w:b/>
                          <w:color w:val="333333"/>
                          <w:sz w:val="20"/>
                          <w:szCs w:val="20"/>
                          <w:shd w:val="clear" w:color="auto" w:fill="FFFFFF"/>
                        </w:rPr>
                        <w:t xml:space="preserve"> </w:t>
                      </w:r>
                      <w:r w:rsidRPr="00BB65B9">
                        <w:rPr>
                          <w:rFonts w:cs="Times New Roman"/>
                          <w:b/>
                          <w:sz w:val="24"/>
                          <w:szCs w:val="24"/>
                        </w:rPr>
                        <w:t xml:space="preserve">offers a consistently unique and uplifting opportunity for rejuvenation.  </w:t>
                      </w:r>
                      <w:r w:rsidRPr="008C0DA1">
                        <w:rPr>
                          <w:b/>
                          <w:sz w:val="24"/>
                        </w:rPr>
                        <w:t>Rejuvena Health and Wellness Center will include comprehensive</w:t>
                      </w:r>
                      <w:r>
                        <w:rPr>
                          <w:b/>
                          <w:sz w:val="24"/>
                        </w:rPr>
                        <w:t xml:space="preserve"> </w:t>
                      </w:r>
                      <w:r w:rsidRPr="008C0DA1">
                        <w:rPr>
                          <w:b/>
                          <w:sz w:val="24"/>
                        </w:rPr>
                        <w:t>medical/rehabilitation/physical therapy services, special dietary dining restaurant,</w:t>
                      </w:r>
                      <w:r>
                        <w:rPr>
                          <w:b/>
                          <w:sz w:val="24"/>
                        </w:rPr>
                        <w:t xml:space="preserve"> </w:t>
                      </w:r>
                      <w:r w:rsidRPr="008C0DA1">
                        <w:rPr>
                          <w:b/>
                          <w:sz w:val="24"/>
                        </w:rPr>
                        <w:t>chronic pain management and falls prevention clinic, general wellness and physical</w:t>
                      </w:r>
                      <w:r>
                        <w:rPr>
                          <w:b/>
                          <w:sz w:val="24"/>
                        </w:rPr>
                        <w:t xml:space="preserve"> </w:t>
                      </w:r>
                      <w:r w:rsidRPr="008C0DA1">
                        <w:rPr>
                          <w:b/>
                          <w:sz w:val="24"/>
                        </w:rPr>
                        <w:t>therapy programs, as well as other comprehensive health and wellness programs</w:t>
                      </w:r>
                      <w:r>
                        <w:rPr>
                          <w:b/>
                          <w:sz w:val="24"/>
                        </w:rPr>
                        <w:t xml:space="preserve"> </w:t>
                      </w:r>
                      <w:r w:rsidRPr="008C0DA1">
                        <w:rPr>
                          <w:b/>
                          <w:sz w:val="24"/>
                        </w:rPr>
                        <w:t>provided in cooperation with the local government, and other renowned health and</w:t>
                      </w:r>
                      <w:r>
                        <w:rPr>
                          <w:b/>
                          <w:sz w:val="24"/>
                        </w:rPr>
                        <w:t xml:space="preserve"> </w:t>
                      </w:r>
                      <w:r w:rsidRPr="008C0DA1">
                        <w:rPr>
                          <w:b/>
                          <w:sz w:val="24"/>
                        </w:rPr>
                        <w:t>hospitality institutions. Rejuvena Health and Wellness Center will be situated in</w:t>
                      </w:r>
                      <w:r>
                        <w:rPr>
                          <w:b/>
                          <w:sz w:val="24"/>
                        </w:rPr>
                        <w:t xml:space="preserve"> </w:t>
                      </w:r>
                      <w:r w:rsidRPr="008C0DA1">
                        <w:rPr>
                          <w:b/>
                          <w:sz w:val="24"/>
                        </w:rPr>
                        <w:t>two</w:t>
                      </w:r>
                      <w:r w:rsidR="00D25198">
                        <w:rPr>
                          <w:b/>
                          <w:sz w:val="24"/>
                        </w:rPr>
                        <w:t>,</w:t>
                      </w:r>
                      <w:r w:rsidRPr="008C0DA1">
                        <w:rPr>
                          <w:b/>
                          <w:sz w:val="24"/>
                        </w:rPr>
                        <w:t xml:space="preserve"> three story buildings. The ground levels will house medical and physical</w:t>
                      </w:r>
                      <w:r>
                        <w:rPr>
                          <w:b/>
                          <w:sz w:val="24"/>
                        </w:rPr>
                        <w:t xml:space="preserve"> </w:t>
                      </w:r>
                      <w:r w:rsidRPr="008C0DA1">
                        <w:rPr>
                          <w:b/>
                          <w:sz w:val="24"/>
                        </w:rPr>
                        <w:t>therapy spaces and dietary dining restaurant. The second and third floors wi</w:t>
                      </w:r>
                      <w:r w:rsidR="00D25198">
                        <w:rPr>
                          <w:b/>
                          <w:sz w:val="24"/>
                        </w:rPr>
                        <w:t>ll</w:t>
                      </w:r>
                      <w:r>
                        <w:rPr>
                          <w:b/>
                          <w:sz w:val="24"/>
                        </w:rPr>
                        <w:t xml:space="preserve"> </w:t>
                      </w:r>
                      <w:r w:rsidRPr="008C0DA1">
                        <w:rPr>
                          <w:b/>
                          <w:sz w:val="24"/>
                        </w:rPr>
                        <w:t>contain a substantial number of rooms and suites for the short term visitor stay.</w:t>
                      </w:r>
                    </w:p>
                    <w:p w:rsidR="00F5720A" w:rsidRPr="00BB65B9" w:rsidRDefault="00F5720A" w:rsidP="00E5100C">
                      <w:pPr>
                        <w:jc w:val="both"/>
                        <w:rPr>
                          <w:rFonts w:cs="Times New Roman"/>
                          <w:b/>
                          <w:sz w:val="24"/>
                          <w:szCs w:val="24"/>
                        </w:rPr>
                      </w:pPr>
                      <w:r w:rsidRPr="00BB65B9">
                        <w:rPr>
                          <w:rFonts w:cs="Times New Roman"/>
                          <w:b/>
                          <w:sz w:val="24"/>
                          <w:szCs w:val="24"/>
                        </w:rPr>
                        <w:t>With this in mind</w:t>
                      </w:r>
                      <w:r w:rsidR="000933F6">
                        <w:rPr>
                          <w:rFonts w:cs="Times New Roman"/>
                          <w:b/>
                          <w:sz w:val="24"/>
                          <w:szCs w:val="24"/>
                        </w:rPr>
                        <w:t>, the Ow</w:t>
                      </w:r>
                      <w:r w:rsidRPr="00BB65B9">
                        <w:rPr>
                          <w:rFonts w:cs="Times New Roman"/>
                          <w:b/>
                          <w:sz w:val="24"/>
                          <w:szCs w:val="24"/>
                        </w:rPr>
                        <w:t xml:space="preserve">ner </w:t>
                      </w:r>
                      <w:r w:rsidR="000933F6">
                        <w:rPr>
                          <w:rFonts w:cs="Times New Roman"/>
                          <w:b/>
                          <w:sz w:val="24"/>
                          <w:szCs w:val="24"/>
                        </w:rPr>
                        <w:t>of the land</w:t>
                      </w:r>
                      <w:r w:rsidRPr="00BB65B9">
                        <w:rPr>
                          <w:rFonts w:cs="Times New Roman"/>
                          <w:b/>
                          <w:sz w:val="24"/>
                          <w:szCs w:val="24"/>
                        </w:rPr>
                        <w:t xml:space="preserve">, and Nick Nicoloff of Atlantic Global Realty and Management have joint- ventured to bring together a spa village with a variety of health and wellness services. Additional components include, including the health and wellness institute is the introduction of a medical hotel, assisted living service and mixed used development for residential and commercial customers. The integration of these services is expected to begin in the first half of 2018, provided investors are acquired in a timely manner. </w:t>
                      </w:r>
                    </w:p>
                    <w:p w:rsidR="00F5720A" w:rsidRDefault="00F5720A" w:rsidP="00B50AFE">
                      <w:pPr>
                        <w:jc w:val="both"/>
                        <w:rPr>
                          <w:rFonts w:hAnsi="Calibri"/>
                          <w:b/>
                          <w:color w:val="000000" w:themeColor="text1"/>
                          <w:kern w:val="24"/>
                        </w:rPr>
                      </w:pPr>
                    </w:p>
                    <w:p w:rsidR="00F5720A" w:rsidRPr="00A24AA8" w:rsidRDefault="00F5720A" w:rsidP="00B50AFE">
                      <w:pPr>
                        <w:pStyle w:val="NormalWeb"/>
                        <w:spacing w:before="0" w:beforeAutospacing="0" w:after="0" w:afterAutospacing="0"/>
                        <w:jc w:val="both"/>
                        <w:rPr>
                          <w:b/>
                        </w:rPr>
                      </w:pPr>
                    </w:p>
                  </w:txbxContent>
                </v:textbox>
              </v:shape>
            </w:pict>
          </mc:Fallback>
        </mc:AlternateConten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p>
    <w:p w:rsidR="00B50AFE" w:rsidRDefault="00B50AFE" w:rsidP="00B50AFE">
      <w:pPr>
        <w:rPr>
          <w:rFonts w:ascii="Times New Roman" w:hAnsi="Times New Roman"/>
          <w:noProof/>
          <w:sz w:val="24"/>
          <w:szCs w:val="24"/>
        </w:rPr>
      </w:pPr>
    </w:p>
    <w:p w:rsidR="00B50AFE" w:rsidRDefault="00B50AFE" w:rsidP="00B50AFE">
      <w:pPr>
        <w:rPr>
          <w:rFonts w:ascii="Times New Roman" w:hAnsi="Times New Roman"/>
          <w:noProof/>
          <w:sz w:val="24"/>
          <w:szCs w:val="24"/>
        </w:rPr>
      </w:pP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7B0802" w:rsidP="00B50AFE">
      <w:r>
        <w:rPr>
          <w:rFonts w:ascii="Times New Roman" w:hAnsi="Times New Roman"/>
          <w:noProof/>
          <w:sz w:val="24"/>
          <w:szCs w:val="24"/>
        </w:rPr>
        <w:lastRenderedPageBreak/>
        <mc:AlternateContent>
          <mc:Choice Requires="wps">
            <w:drawing>
              <wp:anchor distT="0" distB="0" distL="114300" distR="114300" simplePos="0" relativeHeight="251804672" behindDoc="0" locked="0" layoutInCell="1" allowOverlap="1" wp14:anchorId="39D6159E" wp14:editId="65081AF9">
                <wp:simplePos x="0" y="0"/>
                <wp:positionH relativeFrom="column">
                  <wp:posOffset>-264319</wp:posOffset>
                </wp:positionH>
                <wp:positionV relativeFrom="paragraph">
                  <wp:posOffset>192881</wp:posOffset>
                </wp:positionV>
                <wp:extent cx="5029200" cy="403860"/>
                <wp:effectExtent l="0" t="0" r="19050" b="15240"/>
                <wp:wrapNone/>
                <wp:docPr id="1050" name="Text Box 1050"/>
                <wp:cNvGraphicFramePr/>
                <a:graphic xmlns:a="http://schemas.openxmlformats.org/drawingml/2006/main">
                  <a:graphicData uri="http://schemas.microsoft.com/office/word/2010/wordprocessingShape">
                    <wps:wsp>
                      <wps:cNvSpPr txBox="1"/>
                      <wps:spPr>
                        <a:xfrm>
                          <a:off x="0" y="0"/>
                          <a:ext cx="50292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792009" w:rsidRDefault="00F5720A" w:rsidP="007B0802">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SUMMARY</w:t>
                            </w:r>
                            <w:r>
                              <w:rPr>
                                <w:rFonts w:ascii="Arial Black" w:hAnsi="Arial Black"/>
                                <w:color w:val="0909A7"/>
                                <w:sz w:val="36"/>
                              </w:rPr>
                              <w:t xml:space="preserve"> OF PROJECT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0" o:spid="_x0000_s1037" type="#_x0000_t202" style="position:absolute;margin-left:-20.8pt;margin-top:15.2pt;width:396pt;height:3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" fillcolor="white [3201]" strokeweight=".5pt">
                <v:textbox>
                  <w:txbxContent>
                    <w:p w:rsidR="00F5720A" w:rsidRPr="00792009" w:rsidRDefault="00F5720A" w:rsidP="007B0802">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SUMMARY</w:t>
                      </w:r>
                      <w:r>
                        <w:rPr>
                          <w:rFonts w:ascii="Arial Black" w:hAnsi="Arial Black"/>
                          <w:color w:val="0909A7"/>
                          <w:sz w:val="36"/>
                        </w:rPr>
                        <w:t xml:space="preserve"> OF PROJECT ELEMENTS</w:t>
                      </w:r>
                    </w:p>
                  </w:txbxContent>
                </v:textbox>
              </v:shape>
            </w:pict>
          </mc:Fallback>
        </mc:AlternateContent>
      </w:r>
    </w:p>
    <w:p w:rsidR="0040401E" w:rsidRDefault="0040401E" w:rsidP="00B50AFE"/>
    <w:p w:rsidR="0040401E" w:rsidRDefault="00E15466" w:rsidP="00B50AFE">
      <w:r>
        <w:rPr>
          <w:noProof/>
        </w:rPr>
        <mc:AlternateContent>
          <mc:Choice Requires="wps">
            <w:drawing>
              <wp:anchor distT="0" distB="0" distL="114300" distR="114300" simplePos="0" relativeHeight="251798528" behindDoc="0" locked="0" layoutInCell="1" allowOverlap="1" wp14:anchorId="4F182BB4" wp14:editId="6D51651D">
                <wp:simplePos x="0" y="0"/>
                <wp:positionH relativeFrom="column">
                  <wp:posOffset>-264319</wp:posOffset>
                </wp:positionH>
                <wp:positionV relativeFrom="paragraph">
                  <wp:posOffset>275749</wp:posOffset>
                </wp:positionV>
                <wp:extent cx="3528695" cy="3078956"/>
                <wp:effectExtent l="0" t="0" r="14605" b="26670"/>
                <wp:wrapNone/>
                <wp:docPr id="1042" name="Text Box 1042"/>
                <wp:cNvGraphicFramePr/>
                <a:graphic xmlns:a="http://schemas.openxmlformats.org/drawingml/2006/main">
                  <a:graphicData uri="http://schemas.microsoft.com/office/word/2010/wordprocessingShape">
                    <wps:wsp>
                      <wps:cNvSpPr txBox="1"/>
                      <wps:spPr>
                        <a:xfrm>
                          <a:off x="0" y="0"/>
                          <a:ext cx="3528695" cy="3078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Default="00F5720A" w:rsidP="00E15466">
                            <w:pPr>
                              <w:spacing w:after="120" w:line="240" w:lineRule="auto"/>
                              <w:jc w:val="both"/>
                              <w:rPr>
                                <w:b/>
                                <w:sz w:val="24"/>
                              </w:rPr>
                            </w:pPr>
                            <w:r w:rsidRPr="008C0DA1">
                              <w:rPr>
                                <w:b/>
                                <w:sz w:val="24"/>
                              </w:rPr>
                              <w:t>Rejuvena Warm Mineral Springs Health and Wellness Resort is conceived as a</w:t>
                            </w:r>
                            <w:r>
                              <w:rPr>
                                <w:b/>
                                <w:sz w:val="24"/>
                              </w:rPr>
                              <w:t xml:space="preserve"> </w:t>
                            </w:r>
                            <w:r w:rsidRPr="008C0DA1">
                              <w:rPr>
                                <w:b/>
                                <w:sz w:val="24"/>
                              </w:rPr>
                              <w:t>multi-function medical and wellness complex, consisting primarily of 1</w:t>
                            </w:r>
                            <w:r>
                              <w:rPr>
                                <w:b/>
                                <w:sz w:val="24"/>
                              </w:rPr>
                              <w:t>2</w:t>
                            </w:r>
                            <w:r w:rsidRPr="008C0DA1">
                              <w:rPr>
                                <w:b/>
                                <w:sz w:val="24"/>
                              </w:rPr>
                              <w:t>5 bed</w:t>
                            </w:r>
                            <w:r>
                              <w:rPr>
                                <w:b/>
                                <w:sz w:val="24"/>
                              </w:rPr>
                              <w:t xml:space="preserve"> </w:t>
                            </w:r>
                            <w:r w:rsidRPr="008C0DA1">
                              <w:rPr>
                                <w:b/>
                                <w:sz w:val="24"/>
                              </w:rPr>
                              <w:t>Rejuvena Resort Hotel, an ambulatory and short-stay Rejuvena Health and</w:t>
                            </w:r>
                            <w:r>
                              <w:rPr>
                                <w:b/>
                                <w:sz w:val="24"/>
                              </w:rPr>
                              <w:t xml:space="preserve"> </w:t>
                            </w:r>
                            <w:r w:rsidRPr="008C0DA1">
                              <w:rPr>
                                <w:b/>
                                <w:sz w:val="24"/>
                              </w:rPr>
                              <w:t>Wellness Center with an anti-aging spa, a wellness institute and commercial area,</w:t>
                            </w:r>
                            <w:r>
                              <w:rPr>
                                <w:b/>
                                <w:sz w:val="24"/>
                              </w:rPr>
                              <w:t xml:space="preserve"> </w:t>
                            </w:r>
                            <w:r w:rsidRPr="008C0DA1">
                              <w:rPr>
                                <w:b/>
                                <w:sz w:val="24"/>
                              </w:rPr>
                              <w:t>with total buildable space of at least 330,000 sq. ft., and residential village of up to</w:t>
                            </w:r>
                            <w:r>
                              <w:rPr>
                                <w:b/>
                                <w:sz w:val="24"/>
                              </w:rPr>
                              <w:t xml:space="preserve"> </w:t>
                            </w:r>
                            <w:r w:rsidR="00CF3D34">
                              <w:rPr>
                                <w:b/>
                                <w:sz w:val="24"/>
                              </w:rPr>
                              <w:t>72</w:t>
                            </w:r>
                            <w:r w:rsidRPr="008C0DA1">
                              <w:rPr>
                                <w:b/>
                                <w:sz w:val="24"/>
                              </w:rPr>
                              <w:t xml:space="preserve"> </w:t>
                            </w:r>
                            <w:r w:rsidR="00CF3D34">
                              <w:rPr>
                                <w:b/>
                                <w:sz w:val="24"/>
                              </w:rPr>
                              <w:t>residential, multi-family units and an 80-Bed Assisted Living Center.</w:t>
                            </w:r>
                            <w:r w:rsidRPr="008C0DA1">
                              <w:rPr>
                                <w:b/>
                                <w:sz w:val="24"/>
                              </w:rPr>
                              <w:t xml:space="preserve"> </w:t>
                            </w:r>
                          </w:p>
                          <w:p w:rsidR="00F5720A" w:rsidRDefault="00F5720A" w:rsidP="00E15466">
                            <w:pPr>
                              <w:spacing w:after="120" w:line="240" w:lineRule="auto"/>
                              <w:jc w:val="both"/>
                              <w:rPr>
                                <w:b/>
                                <w:sz w:val="24"/>
                              </w:rPr>
                            </w:pPr>
                            <w:r w:rsidRPr="008C0DA1">
                              <w:rPr>
                                <w:b/>
                                <w:sz w:val="24"/>
                              </w:rPr>
                              <w:t>Rejuvena will be built on 19 acres immediately</w:t>
                            </w:r>
                            <w:r>
                              <w:rPr>
                                <w:b/>
                                <w:sz w:val="24"/>
                              </w:rPr>
                              <w:t xml:space="preserve"> </w:t>
                            </w:r>
                            <w:r w:rsidRPr="008C0DA1">
                              <w:rPr>
                                <w:b/>
                                <w:sz w:val="24"/>
                              </w:rPr>
                              <w:t>adjacent to the historic Warm Mineral Springs -- the internationally renowned</w:t>
                            </w:r>
                            <w:r>
                              <w:rPr>
                                <w:b/>
                                <w:sz w:val="24"/>
                              </w:rPr>
                              <w:t xml:space="preserve"> </w:t>
                            </w:r>
                            <w:r w:rsidRPr="008C0DA1">
                              <w:rPr>
                                <w:b/>
                                <w:sz w:val="24"/>
                              </w:rPr>
                              <w:t xml:space="preserve">geothermal mineral springs located in North Port, Sarasota County, Florida. </w:t>
                            </w:r>
                          </w:p>
                          <w:p w:rsidR="00F5720A" w:rsidRDefault="00F572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2" o:spid="_x0000_s1038" type="#_x0000_t202" style="position:absolute;margin-left:-20.8pt;margin-top:21.7pt;width:277.85pt;height:24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" fillcolor="white [3201]" strokeweight=".5pt">
                <v:textbox>
                  <w:txbxContent>
                    <w:p w:rsidR="00F5720A" w:rsidRDefault="00F5720A" w:rsidP="00E15466">
                      <w:pPr>
                        <w:spacing w:after="120" w:line="240" w:lineRule="auto"/>
                        <w:jc w:val="both"/>
                        <w:rPr>
                          <w:b/>
                          <w:sz w:val="24"/>
                        </w:rPr>
                      </w:pPr>
                      <w:r w:rsidRPr="008C0DA1">
                        <w:rPr>
                          <w:b/>
                          <w:sz w:val="24"/>
                        </w:rPr>
                        <w:t>Rejuvena Warm Mineral Springs Health and Wellness Resort is conceived as a</w:t>
                      </w:r>
                      <w:r>
                        <w:rPr>
                          <w:b/>
                          <w:sz w:val="24"/>
                        </w:rPr>
                        <w:t xml:space="preserve"> </w:t>
                      </w:r>
                      <w:r w:rsidRPr="008C0DA1">
                        <w:rPr>
                          <w:b/>
                          <w:sz w:val="24"/>
                        </w:rPr>
                        <w:t>multi-function medical and wellness complex, consisting primarily of 1</w:t>
                      </w:r>
                      <w:r>
                        <w:rPr>
                          <w:b/>
                          <w:sz w:val="24"/>
                        </w:rPr>
                        <w:t>2</w:t>
                      </w:r>
                      <w:r w:rsidRPr="008C0DA1">
                        <w:rPr>
                          <w:b/>
                          <w:sz w:val="24"/>
                        </w:rPr>
                        <w:t>5 bed</w:t>
                      </w:r>
                      <w:r>
                        <w:rPr>
                          <w:b/>
                          <w:sz w:val="24"/>
                        </w:rPr>
                        <w:t xml:space="preserve"> </w:t>
                      </w:r>
                      <w:r w:rsidRPr="008C0DA1">
                        <w:rPr>
                          <w:b/>
                          <w:sz w:val="24"/>
                        </w:rPr>
                        <w:t>Rejuvena Resort Hotel, an ambulatory and short-stay Rejuvena Health and</w:t>
                      </w:r>
                      <w:r>
                        <w:rPr>
                          <w:b/>
                          <w:sz w:val="24"/>
                        </w:rPr>
                        <w:t xml:space="preserve"> </w:t>
                      </w:r>
                      <w:r w:rsidRPr="008C0DA1">
                        <w:rPr>
                          <w:b/>
                          <w:sz w:val="24"/>
                        </w:rPr>
                        <w:t>Wellness Center with an anti-aging spa, a wellness institute and commercial area,</w:t>
                      </w:r>
                      <w:r>
                        <w:rPr>
                          <w:b/>
                          <w:sz w:val="24"/>
                        </w:rPr>
                        <w:t xml:space="preserve"> </w:t>
                      </w:r>
                      <w:r w:rsidRPr="008C0DA1">
                        <w:rPr>
                          <w:b/>
                          <w:sz w:val="24"/>
                        </w:rPr>
                        <w:t>with total buildable space of at least 330,000 sq. ft., and residential village of up to</w:t>
                      </w:r>
                      <w:r>
                        <w:rPr>
                          <w:b/>
                          <w:sz w:val="24"/>
                        </w:rPr>
                        <w:t xml:space="preserve"> </w:t>
                      </w:r>
                      <w:r w:rsidR="00CF3D34">
                        <w:rPr>
                          <w:b/>
                          <w:sz w:val="24"/>
                        </w:rPr>
                        <w:t>72</w:t>
                      </w:r>
                      <w:r w:rsidRPr="008C0DA1">
                        <w:rPr>
                          <w:b/>
                          <w:sz w:val="24"/>
                        </w:rPr>
                        <w:t xml:space="preserve"> </w:t>
                      </w:r>
                      <w:r w:rsidR="00CF3D34">
                        <w:rPr>
                          <w:b/>
                          <w:sz w:val="24"/>
                        </w:rPr>
                        <w:t>residential, multi-family units and an 80-Bed Assisted Living Center.</w:t>
                      </w:r>
                      <w:r w:rsidRPr="008C0DA1">
                        <w:rPr>
                          <w:b/>
                          <w:sz w:val="24"/>
                        </w:rPr>
                        <w:t xml:space="preserve"> </w:t>
                      </w:r>
                    </w:p>
                    <w:p w:rsidR="00F5720A" w:rsidRDefault="00F5720A" w:rsidP="00E15466">
                      <w:pPr>
                        <w:spacing w:after="120" w:line="240" w:lineRule="auto"/>
                        <w:jc w:val="both"/>
                        <w:rPr>
                          <w:b/>
                          <w:sz w:val="24"/>
                        </w:rPr>
                      </w:pPr>
                      <w:r w:rsidRPr="008C0DA1">
                        <w:rPr>
                          <w:b/>
                          <w:sz w:val="24"/>
                        </w:rPr>
                        <w:t>Rejuvena will be built on 19 acres immediately</w:t>
                      </w:r>
                      <w:r>
                        <w:rPr>
                          <w:b/>
                          <w:sz w:val="24"/>
                        </w:rPr>
                        <w:t xml:space="preserve"> </w:t>
                      </w:r>
                      <w:r w:rsidRPr="008C0DA1">
                        <w:rPr>
                          <w:b/>
                          <w:sz w:val="24"/>
                        </w:rPr>
                        <w:t>adjacent to the historic Warm Mineral Springs -- the internationally renowned</w:t>
                      </w:r>
                      <w:r>
                        <w:rPr>
                          <w:b/>
                          <w:sz w:val="24"/>
                        </w:rPr>
                        <w:t xml:space="preserve"> </w:t>
                      </w:r>
                      <w:r w:rsidRPr="008C0DA1">
                        <w:rPr>
                          <w:b/>
                          <w:sz w:val="24"/>
                        </w:rPr>
                        <w:t xml:space="preserve">geothermal mineral springs located in North Port, Sarasota County, Florida. </w:t>
                      </w:r>
                    </w:p>
                    <w:p w:rsidR="00F5720A" w:rsidRDefault="00F5720A"/>
                  </w:txbxContent>
                </v:textbox>
              </v:shape>
            </w:pict>
          </mc:Fallback>
        </mc:AlternateContent>
      </w:r>
      <w:r w:rsidR="004766A7">
        <w:rPr>
          <w:noProof/>
        </w:rPr>
        <w:drawing>
          <wp:anchor distT="0" distB="0" distL="114300" distR="114300" simplePos="0" relativeHeight="251806720" behindDoc="0" locked="0" layoutInCell="1" allowOverlap="1" wp14:anchorId="2D2274F7" wp14:editId="1DEE03E5">
            <wp:simplePos x="0" y="0"/>
            <wp:positionH relativeFrom="column">
              <wp:posOffset>3400425</wp:posOffset>
            </wp:positionH>
            <wp:positionV relativeFrom="paragraph">
              <wp:posOffset>275748</wp:posOffset>
            </wp:positionV>
            <wp:extent cx="3314722" cy="2471737"/>
            <wp:effectExtent l="0" t="0" r="0" b="508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18935" cy="2474879"/>
                    </a:xfrm>
                    <a:prstGeom prst="rect">
                      <a:avLst/>
                    </a:prstGeom>
                  </pic:spPr>
                </pic:pic>
              </a:graphicData>
            </a:graphic>
            <wp14:sizeRelH relativeFrom="margin">
              <wp14:pctWidth>0</wp14:pctWidth>
            </wp14:sizeRelH>
            <wp14:sizeRelV relativeFrom="margin">
              <wp14:pctHeight>0</wp14:pctHeight>
            </wp14:sizeRelV>
          </wp:anchor>
        </w:drawing>
      </w:r>
    </w:p>
    <w:p w:rsidR="0040401E" w:rsidRDefault="0040401E" w:rsidP="00B50AFE"/>
    <w:p w:rsidR="0040401E" w:rsidRDefault="0040401E" w:rsidP="00B50AFE"/>
    <w:p w:rsidR="0040401E" w:rsidRDefault="0040401E" w:rsidP="00B50AFE"/>
    <w:p w:rsidR="0040401E" w:rsidRDefault="0040401E" w:rsidP="00B50AFE"/>
    <w:p w:rsidR="0040401E" w:rsidRDefault="0040401E" w:rsidP="00B50AFE"/>
    <w:p w:rsidR="0040401E" w:rsidRDefault="0040401E" w:rsidP="00B50AFE"/>
    <w:p w:rsidR="0040401E" w:rsidRDefault="0040401E" w:rsidP="00B50AFE"/>
    <w:p w:rsidR="0040401E" w:rsidRDefault="0040401E" w:rsidP="00B50AFE"/>
    <w:p w:rsidR="0040401E" w:rsidRDefault="007B0802" w:rsidP="00B50AFE">
      <w:r>
        <w:rPr>
          <w:noProof/>
        </w:rPr>
        <mc:AlternateContent>
          <mc:Choice Requires="wps">
            <w:drawing>
              <wp:inline distT="0" distB="0" distL="0" distR="0">
                <wp:extent cx="307340" cy="307340"/>
                <wp:effectExtent l="0" t="0" r="0" b="0"/>
                <wp:docPr id="1047" name="Rectangle 1047" descr="http://www.rejuvenaproject.com/images/template-content/953a3827-ef31-4a6d-88bc-16c4e8b7551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7" o:spid="_x0000_s1026" alt="http://www.rejuvenaproject.com/images/template-content/953a3827-ef31-4a6d-88bc-16c4e8b7551e.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" filled="f" stroked="f">
                <o:lock v:ext="edit" aspectratio="t"/>
                <w10:anchorlock/>
              </v:rect>
            </w:pict>
          </mc:Fallback>
        </mc:AlternateContent>
      </w:r>
    </w:p>
    <w:p w:rsidR="004766A7" w:rsidRDefault="000933F6" w:rsidP="00B50AFE">
      <w:r>
        <w:rPr>
          <w:noProof/>
        </w:rPr>
        <mc:AlternateContent>
          <mc:Choice Requires="wps">
            <w:drawing>
              <wp:anchor distT="0" distB="0" distL="114300" distR="114300" simplePos="0" relativeHeight="251807744" behindDoc="0" locked="0" layoutInCell="1" allowOverlap="1" wp14:anchorId="642D1090" wp14:editId="2FE15096">
                <wp:simplePos x="0" y="0"/>
                <wp:positionH relativeFrom="column">
                  <wp:posOffset>-264795</wp:posOffset>
                </wp:positionH>
                <wp:positionV relativeFrom="paragraph">
                  <wp:posOffset>165100</wp:posOffset>
                </wp:positionV>
                <wp:extent cx="3485515" cy="4007485"/>
                <wp:effectExtent l="0" t="0" r="19685" b="12065"/>
                <wp:wrapNone/>
                <wp:docPr id="1053" name="Text Box 1053"/>
                <wp:cNvGraphicFramePr/>
                <a:graphic xmlns:a="http://schemas.openxmlformats.org/drawingml/2006/main">
                  <a:graphicData uri="http://schemas.microsoft.com/office/word/2010/wordprocessingShape">
                    <wps:wsp>
                      <wps:cNvSpPr txBox="1"/>
                      <wps:spPr>
                        <a:xfrm>
                          <a:off x="0" y="0"/>
                          <a:ext cx="3485515" cy="4007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Default="00F5720A">
                            <w:pPr>
                              <w:rPr>
                                <w:b/>
                                <w:color w:val="0000FF"/>
                                <w:sz w:val="28"/>
                              </w:rPr>
                            </w:pPr>
                            <w:r w:rsidRPr="004766A7">
                              <w:rPr>
                                <w:b/>
                                <w:color w:val="0000FF"/>
                                <w:sz w:val="28"/>
                              </w:rPr>
                              <w:t>PROJECT ELEMENTS:</w:t>
                            </w:r>
                          </w:p>
                          <w:p w:rsidR="00F5720A" w:rsidRPr="001265B7" w:rsidRDefault="00F5720A" w:rsidP="003971C4">
                            <w:pPr>
                              <w:spacing w:after="0" w:line="240" w:lineRule="auto"/>
                              <w:rPr>
                                <w:b/>
                                <w:sz w:val="24"/>
                                <w:u w:val="single"/>
                              </w:rPr>
                            </w:pPr>
                            <w:r w:rsidRPr="001265B7">
                              <w:rPr>
                                <w:b/>
                                <w:color w:val="0000FF"/>
                                <w:sz w:val="24"/>
                                <w:u w:val="single"/>
                              </w:rPr>
                              <w:t>1.  RESORT HOTEL:</w:t>
                            </w:r>
                          </w:p>
                          <w:p w:rsidR="00F5720A" w:rsidRDefault="00F5720A" w:rsidP="003971C4">
                            <w:pPr>
                              <w:spacing w:after="0" w:line="240" w:lineRule="auto"/>
                              <w:rPr>
                                <w:b/>
                                <w:sz w:val="24"/>
                              </w:rPr>
                            </w:pPr>
                            <w:r>
                              <w:rPr>
                                <w:b/>
                                <w:sz w:val="24"/>
                              </w:rPr>
                              <w:t xml:space="preserve">125 Room Lifestyle/Boutique Brand Hotel catering to upscale Clientele interested in Health/Wellness. </w:t>
                            </w:r>
                          </w:p>
                          <w:p w:rsidR="00F5720A" w:rsidRDefault="00F5720A" w:rsidP="003971C4">
                            <w:pPr>
                              <w:spacing w:after="0" w:line="240" w:lineRule="auto"/>
                              <w:rPr>
                                <w:b/>
                                <w:sz w:val="24"/>
                              </w:rPr>
                            </w:pPr>
                          </w:p>
                          <w:p w:rsidR="00F5720A" w:rsidRPr="001265B7" w:rsidRDefault="00F5720A" w:rsidP="003971C4">
                            <w:pPr>
                              <w:spacing w:after="0" w:line="240" w:lineRule="auto"/>
                              <w:rPr>
                                <w:b/>
                                <w:color w:val="0000FF"/>
                                <w:sz w:val="24"/>
                                <w:u w:val="single"/>
                              </w:rPr>
                            </w:pPr>
                            <w:r w:rsidRPr="001265B7">
                              <w:rPr>
                                <w:b/>
                                <w:color w:val="0000FF"/>
                                <w:sz w:val="24"/>
                                <w:u w:val="single"/>
                              </w:rPr>
                              <w:t xml:space="preserve">2.  </w:t>
                            </w:r>
                            <w:r>
                              <w:rPr>
                                <w:b/>
                                <w:color w:val="0000FF"/>
                                <w:sz w:val="24"/>
                                <w:u w:val="single"/>
                              </w:rPr>
                              <w:t xml:space="preserve">REJUVENA </w:t>
                            </w:r>
                            <w:r w:rsidRPr="001265B7">
                              <w:rPr>
                                <w:b/>
                                <w:color w:val="0000FF"/>
                                <w:sz w:val="24"/>
                                <w:u w:val="single"/>
                              </w:rPr>
                              <w:t>WELLNESS CENTER:</w:t>
                            </w:r>
                          </w:p>
                          <w:p w:rsidR="00F5720A" w:rsidRDefault="00F5720A" w:rsidP="003971C4">
                            <w:pPr>
                              <w:spacing w:after="0" w:line="240" w:lineRule="auto"/>
                              <w:rPr>
                                <w:b/>
                                <w:sz w:val="24"/>
                              </w:rPr>
                            </w:pPr>
                            <w:r>
                              <w:rPr>
                                <w:b/>
                                <w:sz w:val="24"/>
                              </w:rPr>
                              <w:t>An Institute-level Center for Spa and other Health-related Wellness Services focusing on the Warm Mineral Springs health characteristics.</w:t>
                            </w:r>
                          </w:p>
                          <w:p w:rsidR="00F5720A" w:rsidRDefault="00F5720A" w:rsidP="003971C4">
                            <w:pPr>
                              <w:spacing w:after="0" w:line="240" w:lineRule="auto"/>
                              <w:rPr>
                                <w:b/>
                                <w:sz w:val="24"/>
                              </w:rPr>
                            </w:pPr>
                          </w:p>
                          <w:p w:rsidR="00F5720A" w:rsidRPr="00BB65B9" w:rsidRDefault="00F5720A" w:rsidP="003971C4">
                            <w:pPr>
                              <w:spacing w:after="0" w:line="240" w:lineRule="auto"/>
                              <w:rPr>
                                <w:b/>
                                <w:color w:val="0000FF"/>
                                <w:sz w:val="24"/>
                                <w:u w:val="single"/>
                              </w:rPr>
                            </w:pPr>
                            <w:r w:rsidRPr="00BB65B9">
                              <w:rPr>
                                <w:b/>
                                <w:color w:val="0000FF"/>
                                <w:sz w:val="24"/>
                                <w:u w:val="single"/>
                              </w:rPr>
                              <w:t>3.  ASSISTED LIVING CENTER:</w:t>
                            </w:r>
                          </w:p>
                          <w:p w:rsidR="00F5720A" w:rsidRDefault="00F5720A" w:rsidP="003971C4">
                            <w:pPr>
                              <w:spacing w:after="0" w:line="240" w:lineRule="auto"/>
                              <w:rPr>
                                <w:b/>
                                <w:sz w:val="24"/>
                              </w:rPr>
                            </w:pPr>
                            <w:r>
                              <w:rPr>
                                <w:b/>
                                <w:sz w:val="24"/>
                              </w:rPr>
                              <w:t>A</w:t>
                            </w:r>
                            <w:r w:rsidR="00CF3D34">
                              <w:rPr>
                                <w:b/>
                                <w:sz w:val="24"/>
                              </w:rPr>
                              <w:t>n</w:t>
                            </w:r>
                            <w:r>
                              <w:rPr>
                                <w:b/>
                                <w:sz w:val="24"/>
                              </w:rPr>
                              <w:t xml:space="preserve"> 80 Bed/Suite Senior Assisted Living Center also utilizing the health-giving characteristics of Warm Mineral Springs.</w:t>
                            </w:r>
                          </w:p>
                          <w:p w:rsidR="00F5720A" w:rsidRDefault="00F5720A" w:rsidP="003971C4">
                            <w:pPr>
                              <w:spacing w:after="0" w:line="240" w:lineRule="auto"/>
                              <w:rPr>
                                <w:b/>
                                <w:sz w:val="24"/>
                              </w:rPr>
                            </w:pPr>
                          </w:p>
                          <w:p w:rsidR="00F5720A" w:rsidRPr="00BB65B9" w:rsidRDefault="00F5720A" w:rsidP="003971C4">
                            <w:pPr>
                              <w:spacing w:after="0" w:line="240" w:lineRule="auto"/>
                              <w:rPr>
                                <w:b/>
                                <w:color w:val="0000FF"/>
                                <w:sz w:val="24"/>
                                <w:u w:val="single"/>
                              </w:rPr>
                            </w:pPr>
                            <w:r w:rsidRPr="00BB65B9">
                              <w:rPr>
                                <w:b/>
                                <w:color w:val="0000FF"/>
                                <w:sz w:val="24"/>
                                <w:u w:val="single"/>
                              </w:rPr>
                              <w:t>4. COMMERCIAL/</w:t>
                            </w:r>
                            <w:r w:rsidR="00CF3D34">
                              <w:rPr>
                                <w:b/>
                                <w:color w:val="0000FF"/>
                                <w:sz w:val="24"/>
                                <w:u w:val="single"/>
                              </w:rPr>
                              <w:t>RESIDENTIAL</w:t>
                            </w:r>
                            <w:r w:rsidRPr="00BB65B9">
                              <w:rPr>
                                <w:b/>
                                <w:color w:val="0000FF"/>
                                <w:sz w:val="24"/>
                                <w:u w:val="single"/>
                              </w:rPr>
                              <w:t xml:space="preserve"> CENTER:</w:t>
                            </w:r>
                          </w:p>
                          <w:p w:rsidR="00F5720A" w:rsidRDefault="00F5720A" w:rsidP="003971C4">
                            <w:pPr>
                              <w:spacing w:after="0" w:line="240" w:lineRule="auto"/>
                              <w:rPr>
                                <w:b/>
                                <w:sz w:val="24"/>
                              </w:rPr>
                            </w:pPr>
                            <w:r>
                              <w:rPr>
                                <w:b/>
                                <w:sz w:val="24"/>
                              </w:rPr>
                              <w:t>A full-scale Commercial and Re</w:t>
                            </w:r>
                            <w:r w:rsidR="00CF3D34">
                              <w:rPr>
                                <w:b/>
                                <w:sz w:val="24"/>
                              </w:rPr>
                              <w:t>sidential</w:t>
                            </w:r>
                            <w:r>
                              <w:rPr>
                                <w:b/>
                                <w:sz w:val="24"/>
                              </w:rPr>
                              <w:t xml:space="preserve"> Center with shops</w:t>
                            </w:r>
                            <w:r w:rsidR="000933F6">
                              <w:rPr>
                                <w:b/>
                                <w:sz w:val="24"/>
                              </w:rPr>
                              <w:t>,</w:t>
                            </w:r>
                            <w:r>
                              <w:rPr>
                                <w:b/>
                                <w:sz w:val="24"/>
                              </w:rPr>
                              <w:t xml:space="preserve"> business services</w:t>
                            </w:r>
                            <w:r w:rsidR="000933F6">
                              <w:rPr>
                                <w:b/>
                                <w:sz w:val="24"/>
                              </w:rPr>
                              <w:t xml:space="preserve">, and </w:t>
                            </w:r>
                            <w:r w:rsidR="000933F6" w:rsidRPr="000933F6">
                              <w:rPr>
                                <w:rFonts w:cs="Segoe UI"/>
                                <w:b/>
                                <w:color w:val="000000"/>
                                <w:szCs w:val="20"/>
                                <w:shd w:val="clear" w:color="auto" w:fill="FFFFFF"/>
                              </w:rPr>
                              <w:t>72 residential multifamily units</w:t>
                            </w:r>
                            <w:r w:rsidRPr="000933F6">
                              <w:rPr>
                                <w:b/>
                                <w:sz w:val="28"/>
                              </w:rPr>
                              <w:t>.</w:t>
                            </w:r>
                          </w:p>
                          <w:p w:rsidR="00F5720A" w:rsidRDefault="00F5720A" w:rsidP="003971C4">
                            <w:pPr>
                              <w:spacing w:after="0" w:line="240" w:lineRule="auto"/>
                              <w:rPr>
                                <w:b/>
                                <w:sz w:val="24"/>
                              </w:rPr>
                            </w:pPr>
                          </w:p>
                          <w:p w:rsidR="00F5720A" w:rsidRPr="009327DB" w:rsidRDefault="00F5720A" w:rsidP="009327DB">
                            <w:pPr>
                              <w:shd w:val="clear" w:color="auto" w:fill="FFFFFF"/>
                              <w:spacing w:after="0" w:line="0" w:lineRule="auto"/>
                              <w:rPr>
                                <w:rFonts w:ascii="pg-13ff16d" w:eastAsia="Times New Roman" w:hAnsi="pg-13ff16d" w:cs="Times New Roman"/>
                                <w:color w:val="000000"/>
                                <w:sz w:val="65"/>
                                <w:szCs w:val="65"/>
                              </w:rPr>
                            </w:pPr>
                            <w:r w:rsidRPr="009327DB">
                              <w:rPr>
                                <w:rFonts w:ascii="pg-13ff169" w:eastAsia="Times New Roman" w:hAnsi="pg-13ff169" w:cs="Times New Roman"/>
                                <w:color w:val="000000"/>
                                <w:spacing w:val="7"/>
                                <w:sz w:val="65"/>
                                <w:szCs w:val="65"/>
                              </w:rPr>
                              <w:t>A r</w:t>
                            </w:r>
                            <w:r w:rsidRPr="009327DB">
                              <w:rPr>
                                <w:rFonts w:ascii="pg-13ff169" w:eastAsia="Times New Roman" w:hAnsi="pg-13ff169" w:cs="Times New Roman"/>
                                <w:color w:val="000000"/>
                                <w:spacing w:val="6"/>
                                <w:sz w:val="65"/>
                                <w:szCs w:val="65"/>
                              </w:rPr>
                              <w:t xml:space="preserve">esidential care solution with fully integrated health services including </w:t>
                            </w:r>
                            <w:r w:rsidRPr="009327DB">
                              <w:rPr>
                                <w:rFonts w:ascii="pg-13ff169" w:eastAsia="Times New Roman" w:hAnsi="pg-13ff169" w:cs="Times New Roman"/>
                                <w:color w:val="000000"/>
                                <w:sz w:val="65"/>
                                <w:szCs w:val="65"/>
                              </w:rPr>
                              <w:t xml:space="preserve">   </w:t>
                            </w:r>
                          </w:p>
                          <w:p w:rsidR="00F5720A" w:rsidRPr="009327DB" w:rsidRDefault="00F5720A" w:rsidP="009327DB">
                            <w:pPr>
                              <w:shd w:val="clear" w:color="auto" w:fill="FFFFFF"/>
                              <w:spacing w:after="0" w:line="0" w:lineRule="auto"/>
                              <w:rPr>
                                <w:rFonts w:ascii="pg-13ff169" w:eastAsia="Times New Roman" w:hAnsi="pg-13ff169" w:cs="Times New Roman"/>
                                <w:color w:val="000000"/>
                                <w:sz w:val="65"/>
                                <w:szCs w:val="65"/>
                              </w:rPr>
                            </w:pPr>
                            <w:r w:rsidRPr="009327DB">
                              <w:rPr>
                                <w:rFonts w:ascii="pg-13ff169" w:eastAsia="Times New Roman" w:hAnsi="pg-13ff169" w:cs="Times New Roman"/>
                                <w:color w:val="000000"/>
                                <w:sz w:val="65"/>
                                <w:szCs w:val="65"/>
                              </w:rPr>
                              <w:t xml:space="preserve">        </w:t>
                            </w:r>
                            <w:r w:rsidRPr="009327DB">
                              <w:rPr>
                                <w:rFonts w:ascii="pg-13ff169" w:eastAsia="Times New Roman" w:hAnsi="pg-13ff169" w:cs="Times New Roman"/>
                                <w:color w:val="000000"/>
                                <w:spacing w:val="4"/>
                                <w:sz w:val="65"/>
                                <w:szCs w:val="65"/>
                              </w:rPr>
                              <w:t>supervisory, personal, or directed care on a cont</w:t>
                            </w:r>
                            <w:r w:rsidRPr="009327DB">
                              <w:rPr>
                                <w:rFonts w:ascii="pg-13ff169" w:eastAsia="Times New Roman" w:hAnsi="pg-13ff169" w:cs="Times New Roman"/>
                                <w:color w:val="000000"/>
                                <w:spacing w:val="3"/>
                                <w:sz w:val="65"/>
                                <w:szCs w:val="65"/>
                              </w:rPr>
                              <w:t xml:space="preserve">inuing basis for older </w:t>
                            </w:r>
                            <w:r w:rsidRPr="009327DB">
                              <w:rPr>
                                <w:rFonts w:ascii="pg-13ff169" w:eastAsia="Times New Roman" w:hAnsi="pg-13ff169" w:cs="Times New Roman"/>
                                <w:color w:val="000000"/>
                                <w:sz w:val="65"/>
                                <w:szCs w:val="65"/>
                              </w:rPr>
                              <w:t xml:space="preserve">   </w:t>
                            </w:r>
                          </w:p>
                          <w:p w:rsidR="00F5720A" w:rsidRPr="009327DB" w:rsidRDefault="00F5720A" w:rsidP="009327DB">
                            <w:pPr>
                              <w:shd w:val="clear" w:color="auto" w:fill="FFFFFF"/>
                              <w:spacing w:after="0" w:line="0" w:lineRule="auto"/>
                              <w:rPr>
                                <w:rFonts w:ascii="pg-13ff169" w:eastAsia="Times New Roman" w:hAnsi="pg-13ff169" w:cs="Times New Roman"/>
                                <w:color w:val="000000"/>
                                <w:sz w:val="65"/>
                                <w:szCs w:val="65"/>
                              </w:rPr>
                            </w:pPr>
                            <w:r w:rsidRPr="009327DB">
                              <w:rPr>
                                <w:rFonts w:ascii="pg-13ff169" w:eastAsia="Times New Roman" w:hAnsi="pg-13ff169" w:cs="Times New Roman"/>
                                <w:color w:val="000000"/>
                                <w:sz w:val="65"/>
                                <w:szCs w:val="65"/>
                              </w:rPr>
                              <w:t xml:space="preserve">        </w:t>
                            </w:r>
                            <w:r w:rsidRPr="009327DB">
                              <w:rPr>
                                <w:rFonts w:ascii="pg-13ff169" w:eastAsia="Times New Roman" w:hAnsi="pg-13ff169" w:cs="Times New Roman"/>
                                <w:color w:val="000000"/>
                                <w:spacing w:val="6"/>
                                <w:sz w:val="65"/>
                                <w:szCs w:val="65"/>
                              </w:rPr>
                              <w:t xml:space="preserve">adults needing the additional support. </w:t>
                            </w:r>
                          </w:p>
                          <w:p w:rsidR="00F5720A" w:rsidRDefault="00F5720A" w:rsidP="003971C4">
                            <w:pPr>
                              <w:spacing w:after="0" w:line="240" w:lineRule="auto"/>
                              <w:rPr>
                                <w:b/>
                                <w:sz w:val="24"/>
                              </w:rPr>
                            </w:pPr>
                          </w:p>
                          <w:p w:rsidR="00F5720A" w:rsidRDefault="00F5720A">
                            <w:pPr>
                              <w:rPr>
                                <w:b/>
                                <w:sz w:val="24"/>
                              </w:rPr>
                            </w:pPr>
                          </w:p>
                          <w:p w:rsidR="00F5720A" w:rsidRPr="004766A7" w:rsidRDefault="00F5720A">
                            <w:pPr>
                              <w:rPr>
                                <w:b/>
                                <w:sz w:val="24"/>
                              </w:rPr>
                            </w:pPr>
                          </w:p>
                          <w:p w:rsidR="00F5720A" w:rsidRDefault="00F572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3" o:spid="_x0000_s1039" type="#_x0000_t202" style="position:absolute;margin-left:-20.85pt;margin-top:13pt;width:274.45pt;height:315.5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" fillcolor="white [3201]" strokeweight=".5pt">
                <v:textbox>
                  <w:txbxContent>
                    <w:p w:rsidR="00F5720A" w:rsidRDefault="00F5720A">
                      <w:pPr>
                        <w:rPr>
                          <w:b/>
                          <w:color w:val="0000FF"/>
                          <w:sz w:val="28"/>
                        </w:rPr>
                      </w:pPr>
                      <w:r w:rsidRPr="004766A7">
                        <w:rPr>
                          <w:b/>
                          <w:color w:val="0000FF"/>
                          <w:sz w:val="28"/>
                        </w:rPr>
                        <w:t>PROJECT ELEMENTS:</w:t>
                      </w:r>
                    </w:p>
                    <w:p w:rsidR="00F5720A" w:rsidRPr="001265B7" w:rsidRDefault="00F5720A" w:rsidP="003971C4">
                      <w:pPr>
                        <w:spacing w:after="0" w:line="240" w:lineRule="auto"/>
                        <w:rPr>
                          <w:b/>
                          <w:sz w:val="24"/>
                          <w:u w:val="single"/>
                        </w:rPr>
                      </w:pPr>
                      <w:r w:rsidRPr="001265B7">
                        <w:rPr>
                          <w:b/>
                          <w:color w:val="0000FF"/>
                          <w:sz w:val="24"/>
                          <w:u w:val="single"/>
                        </w:rPr>
                        <w:t>1.  RESORT HOTEL:</w:t>
                      </w:r>
                    </w:p>
                    <w:p w:rsidR="00F5720A" w:rsidRDefault="00F5720A" w:rsidP="003971C4">
                      <w:pPr>
                        <w:spacing w:after="0" w:line="240" w:lineRule="auto"/>
                        <w:rPr>
                          <w:b/>
                          <w:sz w:val="24"/>
                        </w:rPr>
                      </w:pPr>
                      <w:r>
                        <w:rPr>
                          <w:b/>
                          <w:sz w:val="24"/>
                        </w:rPr>
                        <w:t xml:space="preserve">125 Room Lifestyle/Boutique Brand Hotel catering to upscale Clientele interested in Health/Wellness. </w:t>
                      </w:r>
                    </w:p>
                    <w:p w:rsidR="00F5720A" w:rsidRDefault="00F5720A" w:rsidP="003971C4">
                      <w:pPr>
                        <w:spacing w:after="0" w:line="240" w:lineRule="auto"/>
                        <w:rPr>
                          <w:b/>
                          <w:sz w:val="24"/>
                        </w:rPr>
                      </w:pPr>
                    </w:p>
                    <w:p w:rsidR="00F5720A" w:rsidRPr="001265B7" w:rsidRDefault="00F5720A" w:rsidP="003971C4">
                      <w:pPr>
                        <w:spacing w:after="0" w:line="240" w:lineRule="auto"/>
                        <w:rPr>
                          <w:b/>
                          <w:color w:val="0000FF"/>
                          <w:sz w:val="24"/>
                          <w:u w:val="single"/>
                        </w:rPr>
                      </w:pPr>
                      <w:r w:rsidRPr="001265B7">
                        <w:rPr>
                          <w:b/>
                          <w:color w:val="0000FF"/>
                          <w:sz w:val="24"/>
                          <w:u w:val="single"/>
                        </w:rPr>
                        <w:t xml:space="preserve">2.  </w:t>
                      </w:r>
                      <w:r>
                        <w:rPr>
                          <w:b/>
                          <w:color w:val="0000FF"/>
                          <w:sz w:val="24"/>
                          <w:u w:val="single"/>
                        </w:rPr>
                        <w:t xml:space="preserve">REJUVENA </w:t>
                      </w:r>
                      <w:r w:rsidRPr="001265B7">
                        <w:rPr>
                          <w:b/>
                          <w:color w:val="0000FF"/>
                          <w:sz w:val="24"/>
                          <w:u w:val="single"/>
                        </w:rPr>
                        <w:t>WELLNESS CENTER:</w:t>
                      </w:r>
                    </w:p>
                    <w:p w:rsidR="00F5720A" w:rsidRDefault="00F5720A" w:rsidP="003971C4">
                      <w:pPr>
                        <w:spacing w:after="0" w:line="240" w:lineRule="auto"/>
                        <w:rPr>
                          <w:b/>
                          <w:sz w:val="24"/>
                        </w:rPr>
                      </w:pPr>
                      <w:r>
                        <w:rPr>
                          <w:b/>
                          <w:sz w:val="24"/>
                        </w:rPr>
                        <w:t>An Institute-level Center for Spa and other Health-related Wellness Services focusing on the Warm Mineral Springs health characteristics.</w:t>
                      </w:r>
                    </w:p>
                    <w:p w:rsidR="00F5720A" w:rsidRDefault="00F5720A" w:rsidP="003971C4">
                      <w:pPr>
                        <w:spacing w:after="0" w:line="240" w:lineRule="auto"/>
                        <w:rPr>
                          <w:b/>
                          <w:sz w:val="24"/>
                        </w:rPr>
                      </w:pPr>
                    </w:p>
                    <w:p w:rsidR="00F5720A" w:rsidRPr="00BB65B9" w:rsidRDefault="00F5720A" w:rsidP="003971C4">
                      <w:pPr>
                        <w:spacing w:after="0" w:line="240" w:lineRule="auto"/>
                        <w:rPr>
                          <w:b/>
                          <w:color w:val="0000FF"/>
                          <w:sz w:val="24"/>
                          <w:u w:val="single"/>
                        </w:rPr>
                      </w:pPr>
                      <w:r w:rsidRPr="00BB65B9">
                        <w:rPr>
                          <w:b/>
                          <w:color w:val="0000FF"/>
                          <w:sz w:val="24"/>
                          <w:u w:val="single"/>
                        </w:rPr>
                        <w:t>3.  ASSISTED LIVING CENTER:</w:t>
                      </w:r>
                    </w:p>
                    <w:p w:rsidR="00F5720A" w:rsidRDefault="00F5720A" w:rsidP="003971C4">
                      <w:pPr>
                        <w:spacing w:after="0" w:line="240" w:lineRule="auto"/>
                        <w:rPr>
                          <w:b/>
                          <w:sz w:val="24"/>
                        </w:rPr>
                      </w:pPr>
                      <w:r>
                        <w:rPr>
                          <w:b/>
                          <w:sz w:val="24"/>
                        </w:rPr>
                        <w:t>A</w:t>
                      </w:r>
                      <w:r w:rsidR="00CF3D34">
                        <w:rPr>
                          <w:b/>
                          <w:sz w:val="24"/>
                        </w:rPr>
                        <w:t>n</w:t>
                      </w:r>
                      <w:r>
                        <w:rPr>
                          <w:b/>
                          <w:sz w:val="24"/>
                        </w:rPr>
                        <w:t xml:space="preserve"> 80 Bed/Suite Senior Assisted Living Center also utilizing the health-giving characteristics of Warm Mineral Springs.</w:t>
                      </w:r>
                    </w:p>
                    <w:p w:rsidR="00F5720A" w:rsidRDefault="00F5720A" w:rsidP="003971C4">
                      <w:pPr>
                        <w:spacing w:after="0" w:line="240" w:lineRule="auto"/>
                        <w:rPr>
                          <w:b/>
                          <w:sz w:val="24"/>
                        </w:rPr>
                      </w:pPr>
                    </w:p>
                    <w:p w:rsidR="00F5720A" w:rsidRPr="00BB65B9" w:rsidRDefault="00F5720A" w:rsidP="003971C4">
                      <w:pPr>
                        <w:spacing w:after="0" w:line="240" w:lineRule="auto"/>
                        <w:rPr>
                          <w:b/>
                          <w:color w:val="0000FF"/>
                          <w:sz w:val="24"/>
                          <w:u w:val="single"/>
                        </w:rPr>
                      </w:pPr>
                      <w:r w:rsidRPr="00BB65B9">
                        <w:rPr>
                          <w:b/>
                          <w:color w:val="0000FF"/>
                          <w:sz w:val="24"/>
                          <w:u w:val="single"/>
                        </w:rPr>
                        <w:t>4. COMMERCIAL/</w:t>
                      </w:r>
                      <w:r w:rsidR="00CF3D34">
                        <w:rPr>
                          <w:b/>
                          <w:color w:val="0000FF"/>
                          <w:sz w:val="24"/>
                          <w:u w:val="single"/>
                        </w:rPr>
                        <w:t>RESIDENTIAL</w:t>
                      </w:r>
                      <w:r w:rsidRPr="00BB65B9">
                        <w:rPr>
                          <w:b/>
                          <w:color w:val="0000FF"/>
                          <w:sz w:val="24"/>
                          <w:u w:val="single"/>
                        </w:rPr>
                        <w:t xml:space="preserve"> CENTER:</w:t>
                      </w:r>
                    </w:p>
                    <w:p w:rsidR="00F5720A" w:rsidRDefault="00F5720A" w:rsidP="003971C4">
                      <w:pPr>
                        <w:spacing w:after="0" w:line="240" w:lineRule="auto"/>
                        <w:rPr>
                          <w:b/>
                          <w:sz w:val="24"/>
                        </w:rPr>
                      </w:pPr>
                      <w:r>
                        <w:rPr>
                          <w:b/>
                          <w:sz w:val="24"/>
                        </w:rPr>
                        <w:t>A full-scale Commercial and Re</w:t>
                      </w:r>
                      <w:r w:rsidR="00CF3D34">
                        <w:rPr>
                          <w:b/>
                          <w:sz w:val="24"/>
                        </w:rPr>
                        <w:t>sidential</w:t>
                      </w:r>
                      <w:r>
                        <w:rPr>
                          <w:b/>
                          <w:sz w:val="24"/>
                        </w:rPr>
                        <w:t xml:space="preserve"> Center with shops</w:t>
                      </w:r>
                      <w:r w:rsidR="000933F6">
                        <w:rPr>
                          <w:b/>
                          <w:sz w:val="24"/>
                        </w:rPr>
                        <w:t>,</w:t>
                      </w:r>
                      <w:r>
                        <w:rPr>
                          <w:b/>
                          <w:sz w:val="24"/>
                        </w:rPr>
                        <w:t xml:space="preserve"> business services</w:t>
                      </w:r>
                      <w:r w:rsidR="000933F6">
                        <w:rPr>
                          <w:b/>
                          <w:sz w:val="24"/>
                        </w:rPr>
                        <w:t xml:space="preserve">, and </w:t>
                      </w:r>
                      <w:r w:rsidR="000933F6" w:rsidRPr="000933F6">
                        <w:rPr>
                          <w:rFonts w:cs="Segoe UI"/>
                          <w:b/>
                          <w:color w:val="000000"/>
                          <w:szCs w:val="20"/>
                          <w:shd w:val="clear" w:color="auto" w:fill="FFFFFF"/>
                        </w:rPr>
                        <w:t>72 residential multifamily units</w:t>
                      </w:r>
                      <w:r w:rsidRPr="000933F6">
                        <w:rPr>
                          <w:b/>
                          <w:sz w:val="28"/>
                        </w:rPr>
                        <w:t>.</w:t>
                      </w:r>
                    </w:p>
                    <w:p w:rsidR="00F5720A" w:rsidRDefault="00F5720A" w:rsidP="003971C4">
                      <w:pPr>
                        <w:spacing w:after="0" w:line="240" w:lineRule="auto"/>
                        <w:rPr>
                          <w:b/>
                          <w:sz w:val="24"/>
                        </w:rPr>
                      </w:pPr>
                    </w:p>
                    <w:p w:rsidR="00F5720A" w:rsidRPr="009327DB" w:rsidRDefault="00F5720A" w:rsidP="009327DB">
                      <w:pPr>
                        <w:shd w:val="clear" w:color="auto" w:fill="FFFFFF"/>
                        <w:spacing w:after="0" w:line="0" w:lineRule="auto"/>
                        <w:rPr>
                          <w:rFonts w:ascii="pg-13ff16d" w:eastAsia="Times New Roman" w:hAnsi="pg-13ff16d" w:cs="Times New Roman"/>
                          <w:color w:val="000000"/>
                          <w:sz w:val="65"/>
                          <w:szCs w:val="65"/>
                        </w:rPr>
                      </w:pPr>
                      <w:r w:rsidRPr="009327DB">
                        <w:rPr>
                          <w:rFonts w:ascii="pg-13ff169" w:eastAsia="Times New Roman" w:hAnsi="pg-13ff169" w:cs="Times New Roman"/>
                          <w:color w:val="000000"/>
                          <w:spacing w:val="7"/>
                          <w:sz w:val="65"/>
                          <w:szCs w:val="65"/>
                        </w:rPr>
                        <w:t>A r</w:t>
                      </w:r>
                      <w:r w:rsidRPr="009327DB">
                        <w:rPr>
                          <w:rFonts w:ascii="pg-13ff169" w:eastAsia="Times New Roman" w:hAnsi="pg-13ff169" w:cs="Times New Roman"/>
                          <w:color w:val="000000"/>
                          <w:spacing w:val="6"/>
                          <w:sz w:val="65"/>
                          <w:szCs w:val="65"/>
                        </w:rPr>
                        <w:t xml:space="preserve">esidential care solution with fully integrated health services including </w:t>
                      </w:r>
                      <w:r w:rsidRPr="009327DB">
                        <w:rPr>
                          <w:rFonts w:ascii="pg-13ff169" w:eastAsia="Times New Roman" w:hAnsi="pg-13ff169" w:cs="Times New Roman"/>
                          <w:color w:val="000000"/>
                          <w:sz w:val="65"/>
                          <w:szCs w:val="65"/>
                        </w:rPr>
                        <w:t xml:space="preserve">   </w:t>
                      </w:r>
                    </w:p>
                    <w:p w:rsidR="00F5720A" w:rsidRPr="009327DB" w:rsidRDefault="00F5720A" w:rsidP="009327DB">
                      <w:pPr>
                        <w:shd w:val="clear" w:color="auto" w:fill="FFFFFF"/>
                        <w:spacing w:after="0" w:line="0" w:lineRule="auto"/>
                        <w:rPr>
                          <w:rFonts w:ascii="pg-13ff169" w:eastAsia="Times New Roman" w:hAnsi="pg-13ff169" w:cs="Times New Roman"/>
                          <w:color w:val="000000"/>
                          <w:sz w:val="65"/>
                          <w:szCs w:val="65"/>
                        </w:rPr>
                      </w:pPr>
                      <w:r w:rsidRPr="009327DB">
                        <w:rPr>
                          <w:rFonts w:ascii="pg-13ff169" w:eastAsia="Times New Roman" w:hAnsi="pg-13ff169" w:cs="Times New Roman"/>
                          <w:color w:val="000000"/>
                          <w:sz w:val="65"/>
                          <w:szCs w:val="65"/>
                        </w:rPr>
                        <w:t xml:space="preserve">        </w:t>
                      </w:r>
                      <w:r w:rsidRPr="009327DB">
                        <w:rPr>
                          <w:rFonts w:ascii="pg-13ff169" w:eastAsia="Times New Roman" w:hAnsi="pg-13ff169" w:cs="Times New Roman"/>
                          <w:color w:val="000000"/>
                          <w:spacing w:val="4"/>
                          <w:sz w:val="65"/>
                          <w:szCs w:val="65"/>
                        </w:rPr>
                        <w:t>supervisory, personal, or directed care on a cont</w:t>
                      </w:r>
                      <w:r w:rsidRPr="009327DB">
                        <w:rPr>
                          <w:rFonts w:ascii="pg-13ff169" w:eastAsia="Times New Roman" w:hAnsi="pg-13ff169" w:cs="Times New Roman"/>
                          <w:color w:val="000000"/>
                          <w:spacing w:val="3"/>
                          <w:sz w:val="65"/>
                          <w:szCs w:val="65"/>
                        </w:rPr>
                        <w:t xml:space="preserve">inuing basis for older </w:t>
                      </w:r>
                      <w:r w:rsidRPr="009327DB">
                        <w:rPr>
                          <w:rFonts w:ascii="pg-13ff169" w:eastAsia="Times New Roman" w:hAnsi="pg-13ff169" w:cs="Times New Roman"/>
                          <w:color w:val="000000"/>
                          <w:sz w:val="65"/>
                          <w:szCs w:val="65"/>
                        </w:rPr>
                        <w:t xml:space="preserve">   </w:t>
                      </w:r>
                    </w:p>
                    <w:p w:rsidR="00F5720A" w:rsidRPr="009327DB" w:rsidRDefault="00F5720A" w:rsidP="009327DB">
                      <w:pPr>
                        <w:shd w:val="clear" w:color="auto" w:fill="FFFFFF"/>
                        <w:spacing w:after="0" w:line="0" w:lineRule="auto"/>
                        <w:rPr>
                          <w:rFonts w:ascii="pg-13ff169" w:eastAsia="Times New Roman" w:hAnsi="pg-13ff169" w:cs="Times New Roman"/>
                          <w:color w:val="000000"/>
                          <w:sz w:val="65"/>
                          <w:szCs w:val="65"/>
                        </w:rPr>
                      </w:pPr>
                      <w:r w:rsidRPr="009327DB">
                        <w:rPr>
                          <w:rFonts w:ascii="pg-13ff169" w:eastAsia="Times New Roman" w:hAnsi="pg-13ff169" w:cs="Times New Roman"/>
                          <w:color w:val="000000"/>
                          <w:sz w:val="65"/>
                          <w:szCs w:val="65"/>
                        </w:rPr>
                        <w:t xml:space="preserve">        </w:t>
                      </w:r>
                      <w:r w:rsidRPr="009327DB">
                        <w:rPr>
                          <w:rFonts w:ascii="pg-13ff169" w:eastAsia="Times New Roman" w:hAnsi="pg-13ff169" w:cs="Times New Roman"/>
                          <w:color w:val="000000"/>
                          <w:spacing w:val="6"/>
                          <w:sz w:val="65"/>
                          <w:szCs w:val="65"/>
                        </w:rPr>
                        <w:t xml:space="preserve">adults needing the additional support. </w:t>
                      </w:r>
                    </w:p>
                    <w:p w:rsidR="00F5720A" w:rsidRDefault="00F5720A" w:rsidP="003971C4">
                      <w:pPr>
                        <w:spacing w:after="0" w:line="240" w:lineRule="auto"/>
                        <w:rPr>
                          <w:b/>
                          <w:sz w:val="24"/>
                        </w:rPr>
                      </w:pPr>
                    </w:p>
                    <w:p w:rsidR="00F5720A" w:rsidRDefault="00F5720A">
                      <w:pPr>
                        <w:rPr>
                          <w:b/>
                          <w:sz w:val="24"/>
                        </w:rPr>
                      </w:pPr>
                    </w:p>
                    <w:p w:rsidR="00F5720A" w:rsidRPr="004766A7" w:rsidRDefault="00F5720A">
                      <w:pPr>
                        <w:rPr>
                          <w:b/>
                          <w:sz w:val="24"/>
                        </w:rPr>
                      </w:pPr>
                    </w:p>
                    <w:p w:rsidR="00F5720A" w:rsidRDefault="00F5720A"/>
                  </w:txbxContent>
                </v:textbox>
              </v:shape>
            </w:pict>
          </mc:Fallback>
        </mc:AlternateContent>
      </w:r>
      <w:r w:rsidR="00F5720A">
        <w:rPr>
          <w:noProof/>
        </w:rPr>
        <w:drawing>
          <wp:anchor distT="0" distB="0" distL="114300" distR="114300" simplePos="0" relativeHeight="251867136" behindDoc="0" locked="0" layoutInCell="1" allowOverlap="1" wp14:anchorId="2CA986EF" wp14:editId="7EAA3E83">
            <wp:simplePos x="0" y="0"/>
            <wp:positionH relativeFrom="column">
              <wp:posOffset>3336132</wp:posOffset>
            </wp:positionH>
            <wp:positionV relativeFrom="paragraph">
              <wp:posOffset>164941</wp:posOffset>
            </wp:positionV>
            <wp:extent cx="3435927" cy="2267712"/>
            <wp:effectExtent l="0" t="0" r="0"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35927" cy="2267712"/>
                    </a:xfrm>
                    <a:prstGeom prst="rect">
                      <a:avLst/>
                    </a:prstGeom>
                  </pic:spPr>
                </pic:pic>
              </a:graphicData>
            </a:graphic>
            <wp14:sizeRelV relativeFrom="margin">
              <wp14:pctHeight>0</wp14:pctHeight>
            </wp14:sizeRelV>
          </wp:anchor>
        </w:drawing>
      </w:r>
    </w:p>
    <w:p w:rsidR="004766A7" w:rsidRDefault="004766A7" w:rsidP="00B50AFE"/>
    <w:p w:rsidR="004766A7" w:rsidRDefault="004766A7" w:rsidP="00B50AFE"/>
    <w:p w:rsidR="004766A7" w:rsidRDefault="004766A7" w:rsidP="00B50AFE"/>
    <w:p w:rsidR="004766A7" w:rsidRDefault="004766A7" w:rsidP="00B50AFE"/>
    <w:p w:rsidR="004766A7" w:rsidRDefault="004766A7" w:rsidP="00B50AFE"/>
    <w:p w:rsidR="004766A7" w:rsidRDefault="004766A7" w:rsidP="00B50AFE"/>
    <w:p w:rsidR="004766A7" w:rsidRDefault="004766A7" w:rsidP="00B50AFE"/>
    <w:p w:rsidR="004766A7" w:rsidRDefault="004766A7" w:rsidP="00B50AFE"/>
    <w:p w:rsidR="004766A7" w:rsidRDefault="004766A7" w:rsidP="00B50AFE"/>
    <w:p w:rsidR="004766A7" w:rsidRDefault="004766A7" w:rsidP="00B50AFE"/>
    <w:p w:rsidR="004766A7" w:rsidRDefault="004766A7" w:rsidP="00B50AFE"/>
    <w:p w:rsidR="009327DB" w:rsidRDefault="009327DB" w:rsidP="00B50AFE"/>
    <w:p w:rsidR="009327DB" w:rsidRDefault="009327DB" w:rsidP="00B50AFE">
      <w:r>
        <w:rPr>
          <w:rFonts w:ascii="Times New Roman" w:hAnsi="Times New Roman"/>
          <w:noProof/>
          <w:sz w:val="24"/>
          <w:szCs w:val="24"/>
        </w:rPr>
        <w:lastRenderedPageBreak/>
        <mc:AlternateContent>
          <mc:Choice Requires="wps">
            <w:drawing>
              <wp:anchor distT="0" distB="0" distL="114300" distR="114300" simplePos="0" relativeHeight="251809792" behindDoc="0" locked="0" layoutInCell="1" allowOverlap="1" wp14:anchorId="5D47B7F2" wp14:editId="2368AEA2">
                <wp:simplePos x="0" y="0"/>
                <wp:positionH relativeFrom="column">
                  <wp:posOffset>-311785</wp:posOffset>
                </wp:positionH>
                <wp:positionV relativeFrom="paragraph">
                  <wp:posOffset>216218</wp:posOffset>
                </wp:positionV>
                <wp:extent cx="5029200" cy="403860"/>
                <wp:effectExtent l="0" t="0" r="19050" b="15240"/>
                <wp:wrapNone/>
                <wp:docPr id="3073" name="Text Box 3073"/>
                <wp:cNvGraphicFramePr/>
                <a:graphic xmlns:a="http://schemas.openxmlformats.org/drawingml/2006/main">
                  <a:graphicData uri="http://schemas.microsoft.com/office/word/2010/wordprocessingShape">
                    <wps:wsp>
                      <wps:cNvSpPr txBox="1"/>
                      <wps:spPr>
                        <a:xfrm>
                          <a:off x="0" y="0"/>
                          <a:ext cx="50292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792009" w:rsidRDefault="00F5720A" w:rsidP="009327DB">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SUMMARY</w:t>
                            </w:r>
                            <w:r>
                              <w:rPr>
                                <w:rFonts w:ascii="Arial Black" w:hAnsi="Arial Black"/>
                                <w:color w:val="0909A7"/>
                                <w:sz w:val="36"/>
                              </w:rPr>
                              <w:t xml:space="preserve"> OF BUSINESS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3" o:spid="_x0000_s1040" type="#_x0000_t202" style="position:absolute;margin-left:-24.55pt;margin-top:17.05pt;width:396pt;height:3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" fillcolor="white [3201]" strokeweight=".5pt">
                <v:textbox>
                  <w:txbxContent>
                    <w:p w:rsidR="00F5720A" w:rsidRPr="00792009" w:rsidRDefault="00F5720A" w:rsidP="009327DB">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SUMMARY</w:t>
                      </w:r>
                      <w:r>
                        <w:rPr>
                          <w:rFonts w:ascii="Arial Black" w:hAnsi="Arial Black"/>
                          <w:color w:val="0909A7"/>
                          <w:sz w:val="36"/>
                        </w:rPr>
                        <w:t xml:space="preserve"> OF BUSINESS CONCEPT</w:t>
                      </w:r>
                    </w:p>
                  </w:txbxContent>
                </v:textbox>
              </v:shape>
            </w:pict>
          </mc:Fallback>
        </mc:AlternateContent>
      </w:r>
    </w:p>
    <w:p w:rsidR="009327DB" w:rsidRDefault="009327DB" w:rsidP="00B50AFE"/>
    <w:p w:rsidR="009327DB" w:rsidRDefault="009327DB" w:rsidP="00B50AFE"/>
    <w:p w:rsidR="009327DB" w:rsidRDefault="00C16599" w:rsidP="00B50AFE">
      <w:r>
        <w:rPr>
          <w:noProof/>
        </w:rPr>
        <w:drawing>
          <wp:anchor distT="0" distB="0" distL="114300" distR="114300" simplePos="0" relativeHeight="251824128" behindDoc="0" locked="0" layoutInCell="1" allowOverlap="1" wp14:anchorId="571AF90F" wp14:editId="40D1ABCF">
            <wp:simplePos x="0" y="0"/>
            <wp:positionH relativeFrom="column">
              <wp:posOffset>4672013</wp:posOffset>
            </wp:positionH>
            <wp:positionV relativeFrom="paragraph">
              <wp:posOffset>2540</wp:posOffset>
            </wp:positionV>
            <wp:extent cx="1971675" cy="1785938"/>
            <wp:effectExtent l="0" t="0" r="0" b="5080"/>
            <wp:wrapNone/>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71879" cy="17861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0" locked="0" layoutInCell="1" allowOverlap="1" wp14:anchorId="46B90B9A" wp14:editId="43FEDFE6">
            <wp:simplePos x="0" y="0"/>
            <wp:positionH relativeFrom="column">
              <wp:posOffset>2264410</wp:posOffset>
            </wp:positionH>
            <wp:positionV relativeFrom="paragraph">
              <wp:posOffset>2540</wp:posOffset>
            </wp:positionV>
            <wp:extent cx="2150110" cy="2014220"/>
            <wp:effectExtent l="0" t="0" r="2540" b="5080"/>
            <wp:wrapNone/>
            <wp:docPr id="3082" name="Picture 3082" descr="http://www.rejuvenaproject.com/images/template-content/69fe8698-5838-4301-9db6-ac9b5fe86f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juvenaproject.com/images/template-content/69fe8698-5838-4301-9db6-ac9b5fe86f2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011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466">
        <w:rPr>
          <w:noProof/>
        </w:rPr>
        <w:drawing>
          <wp:anchor distT="0" distB="0" distL="114300" distR="114300" simplePos="0" relativeHeight="251802624" behindDoc="0" locked="0" layoutInCell="1" allowOverlap="1" wp14:anchorId="23E042F0" wp14:editId="6D74B67E">
            <wp:simplePos x="0" y="0"/>
            <wp:positionH relativeFrom="column">
              <wp:posOffset>-314325</wp:posOffset>
            </wp:positionH>
            <wp:positionV relativeFrom="paragraph">
              <wp:posOffset>2540</wp:posOffset>
            </wp:positionV>
            <wp:extent cx="2292985" cy="1743075"/>
            <wp:effectExtent l="0" t="0" r="0" b="9525"/>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292985" cy="1743075"/>
                    </a:xfrm>
                    <a:prstGeom prst="rect">
                      <a:avLst/>
                    </a:prstGeom>
                  </pic:spPr>
                </pic:pic>
              </a:graphicData>
            </a:graphic>
            <wp14:sizeRelH relativeFrom="margin">
              <wp14:pctWidth>0</wp14:pctWidth>
            </wp14:sizeRelH>
            <wp14:sizeRelV relativeFrom="margin">
              <wp14:pctHeight>0</wp14:pctHeight>
            </wp14:sizeRelV>
          </wp:anchor>
        </w:drawing>
      </w:r>
    </w:p>
    <w:p w:rsidR="004766A7" w:rsidRDefault="004766A7" w:rsidP="00B50AFE"/>
    <w:p w:rsidR="0040401E" w:rsidRDefault="0040401E" w:rsidP="00B50AFE"/>
    <w:p w:rsidR="0040401E" w:rsidRDefault="0040401E" w:rsidP="00B50AFE"/>
    <w:p w:rsidR="0040401E" w:rsidRDefault="0040401E" w:rsidP="00B50AFE"/>
    <w:p w:rsidR="0040401E" w:rsidRDefault="00C16599" w:rsidP="00B50AFE">
      <w:r>
        <w:rPr>
          <w:noProof/>
        </w:rPr>
        <mc:AlternateContent>
          <mc:Choice Requires="wps">
            <w:drawing>
              <wp:anchor distT="0" distB="0" distL="114300" distR="114300" simplePos="0" relativeHeight="251826176" behindDoc="0" locked="0" layoutInCell="1" allowOverlap="1" wp14:anchorId="318A00A7" wp14:editId="1647CA55">
                <wp:simplePos x="0" y="0"/>
                <wp:positionH relativeFrom="column">
                  <wp:posOffset>4672013</wp:posOffset>
                </wp:positionH>
                <wp:positionV relativeFrom="paragraph">
                  <wp:posOffset>173038</wp:posOffset>
                </wp:positionV>
                <wp:extent cx="1971675" cy="1692592"/>
                <wp:effectExtent l="0" t="0" r="28575" b="22225"/>
                <wp:wrapNone/>
                <wp:docPr id="3089" name="Text Box 3089"/>
                <wp:cNvGraphicFramePr/>
                <a:graphic xmlns:a="http://schemas.openxmlformats.org/drawingml/2006/main">
                  <a:graphicData uri="http://schemas.microsoft.com/office/word/2010/wordprocessingShape">
                    <wps:wsp>
                      <wps:cNvSpPr txBox="1"/>
                      <wps:spPr>
                        <a:xfrm>
                          <a:off x="0" y="0"/>
                          <a:ext cx="1971675" cy="16925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C16599" w:rsidRDefault="00F5720A" w:rsidP="00C16599">
                            <w:pPr>
                              <w:pStyle w:val="Heading4"/>
                              <w:shd w:val="clear" w:color="auto" w:fill="FFFFFF"/>
                              <w:spacing w:before="0"/>
                              <w:jc w:val="center"/>
                              <w:rPr>
                                <w:rFonts w:ascii="Century Gothic" w:hAnsi="Century Gothic"/>
                                <w:bCs w:val="0"/>
                                <w:caps/>
                                <w:color w:val="0000FF"/>
                                <w:sz w:val="36"/>
                                <w:szCs w:val="36"/>
                              </w:rPr>
                            </w:pPr>
                            <w:hyperlink r:id="rId22" w:history="1">
                              <w:r w:rsidRPr="00C16599">
                                <w:rPr>
                                  <w:rStyle w:val="Hyperlink"/>
                                  <w:rFonts w:ascii="Century Gothic" w:hAnsi="Century Gothic"/>
                                  <w:bCs w:val="0"/>
                                  <w:caps/>
                                  <w:sz w:val="36"/>
                                  <w:szCs w:val="36"/>
                                </w:rPr>
                                <w:t>OPPORTUNITY</w:t>
                              </w:r>
                            </w:hyperlink>
                          </w:p>
                          <w:p w:rsidR="00F5720A" w:rsidRPr="00C16599" w:rsidRDefault="00F5720A" w:rsidP="00C16599">
                            <w:pPr>
                              <w:pStyle w:val="NormalWeb"/>
                              <w:shd w:val="clear" w:color="auto" w:fill="FFFFFF"/>
                              <w:spacing w:before="0" w:beforeAutospacing="0" w:after="0" w:afterAutospacing="0" w:line="195" w:lineRule="atLeast"/>
                              <w:jc w:val="both"/>
                              <w:rPr>
                                <w:rFonts w:asciiTheme="minorHAnsi" w:hAnsiTheme="minorHAnsi"/>
                                <w:b/>
                                <w:color w:val="404040"/>
                                <w:szCs w:val="20"/>
                              </w:rPr>
                            </w:pPr>
                            <w:r w:rsidRPr="00C16599">
                              <w:rPr>
                                <w:rFonts w:asciiTheme="minorHAnsi" w:hAnsiTheme="minorHAnsi"/>
                                <w:b/>
                                <w:color w:val="151613"/>
                                <w:szCs w:val="20"/>
                              </w:rPr>
                              <w:t>The Rejuvena Project</w:t>
                            </w:r>
                            <w:r>
                              <w:rPr>
                                <w:rFonts w:asciiTheme="minorHAnsi" w:hAnsiTheme="minorHAnsi"/>
                                <w:b/>
                                <w:color w:val="151613"/>
                                <w:szCs w:val="20"/>
                              </w:rPr>
                              <w:t xml:space="preserve"> now</w:t>
                            </w:r>
                            <w:r w:rsidRPr="00C16599">
                              <w:rPr>
                                <w:rFonts w:asciiTheme="minorHAnsi" w:hAnsiTheme="minorHAnsi"/>
                                <w:b/>
                                <w:color w:val="151613"/>
                                <w:szCs w:val="20"/>
                              </w:rPr>
                              <w:t xml:space="preserve"> invites the participation of investors,</w:t>
                            </w:r>
                            <w:r>
                              <w:rPr>
                                <w:rFonts w:asciiTheme="minorHAnsi" w:hAnsiTheme="minorHAnsi"/>
                                <w:b/>
                                <w:color w:val="151613"/>
                                <w:szCs w:val="20"/>
                              </w:rPr>
                              <w:t xml:space="preserve"> and</w:t>
                            </w:r>
                            <w:r w:rsidRPr="00C16599">
                              <w:rPr>
                                <w:rFonts w:asciiTheme="minorHAnsi" w:hAnsiTheme="minorHAnsi"/>
                                <w:b/>
                                <w:color w:val="151613"/>
                                <w:szCs w:val="20"/>
                              </w:rPr>
                              <w:t xml:space="preserve"> developers, medical</w:t>
                            </w:r>
                            <w:r>
                              <w:rPr>
                                <w:rFonts w:asciiTheme="minorHAnsi" w:hAnsiTheme="minorHAnsi"/>
                                <w:b/>
                                <w:color w:val="151613"/>
                                <w:szCs w:val="20"/>
                              </w:rPr>
                              <w:t xml:space="preserve"> practitioners, hotel operators, businesses and</w:t>
                            </w:r>
                            <w:r w:rsidRPr="00C16599">
                              <w:rPr>
                                <w:rFonts w:asciiTheme="minorHAnsi" w:hAnsiTheme="minorHAnsi"/>
                                <w:b/>
                                <w:color w:val="151613"/>
                                <w:szCs w:val="20"/>
                              </w:rPr>
                              <w:t xml:space="preserve"> restaura</w:t>
                            </w:r>
                            <w:r>
                              <w:rPr>
                                <w:rFonts w:asciiTheme="minorHAnsi" w:hAnsiTheme="minorHAnsi"/>
                                <w:b/>
                                <w:color w:val="151613"/>
                                <w:szCs w:val="20"/>
                              </w:rPr>
                              <w:t>n</w:t>
                            </w:r>
                            <w:r w:rsidRPr="00C16599">
                              <w:rPr>
                                <w:rFonts w:asciiTheme="minorHAnsi" w:hAnsiTheme="minorHAnsi"/>
                                <w:b/>
                                <w:color w:val="151613"/>
                                <w:szCs w:val="20"/>
                              </w:rPr>
                              <w:t>teurs,</w:t>
                            </w:r>
                            <w:r>
                              <w:rPr>
                                <w:rFonts w:asciiTheme="minorHAnsi" w:hAnsiTheme="minorHAnsi"/>
                                <w:b/>
                                <w:color w:val="151613"/>
                                <w:szCs w:val="20"/>
                              </w:rPr>
                              <w:t xml:space="preserve"> to</w:t>
                            </w:r>
                            <w:r w:rsidRPr="00C16599">
                              <w:rPr>
                                <w:rFonts w:asciiTheme="minorHAnsi" w:hAnsiTheme="minorHAnsi"/>
                                <w:b/>
                                <w:color w:val="151613"/>
                                <w:szCs w:val="20"/>
                              </w:rPr>
                              <w:t xml:space="preserve"> explore the</w:t>
                            </w:r>
                            <w:r>
                              <w:rPr>
                                <w:rFonts w:asciiTheme="minorHAnsi" w:hAnsiTheme="minorHAnsi"/>
                                <w:b/>
                                <w:color w:val="151613"/>
                                <w:szCs w:val="20"/>
                              </w:rPr>
                              <w:t>se</w:t>
                            </w:r>
                            <w:r w:rsidRPr="00C16599">
                              <w:rPr>
                                <w:rFonts w:asciiTheme="minorHAnsi" w:hAnsiTheme="minorHAnsi"/>
                                <w:b/>
                                <w:color w:val="151613"/>
                                <w:szCs w:val="20"/>
                              </w:rPr>
                              <w:t xml:space="preserve"> unique opportunities</w:t>
                            </w:r>
                            <w:r>
                              <w:rPr>
                                <w:rFonts w:asciiTheme="minorHAnsi" w:hAnsiTheme="minorHAnsi"/>
                                <w:b/>
                                <w:color w:val="151613"/>
                                <w:szCs w:val="20"/>
                              </w:rPr>
                              <w:t>.</w:t>
                            </w:r>
                            <w:r w:rsidRPr="00C16599">
                              <w:rPr>
                                <w:rFonts w:asciiTheme="minorHAnsi" w:hAnsiTheme="minorHAnsi"/>
                                <w:b/>
                                <w:color w:val="151613"/>
                                <w:szCs w:val="20"/>
                              </w:rPr>
                              <w:t xml:space="preserve"> </w:t>
                            </w:r>
                          </w:p>
                          <w:p w:rsidR="00F5720A" w:rsidRDefault="00F5720A" w:rsidP="00C165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9" o:spid="_x0000_s1041" type="#_x0000_t202" style="position:absolute;margin-left:367.9pt;margin-top:13.65pt;width:155.25pt;height:13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" fillcolor="white [3201]" strokeweight=".5pt">
                <v:textbox>
                  <w:txbxContent>
                    <w:p w:rsidR="00F5720A" w:rsidRPr="00C16599" w:rsidRDefault="00F5720A" w:rsidP="00C16599">
                      <w:pPr>
                        <w:pStyle w:val="Heading4"/>
                        <w:shd w:val="clear" w:color="auto" w:fill="FFFFFF"/>
                        <w:spacing w:before="0"/>
                        <w:jc w:val="center"/>
                        <w:rPr>
                          <w:rFonts w:ascii="Century Gothic" w:hAnsi="Century Gothic"/>
                          <w:bCs w:val="0"/>
                          <w:caps/>
                          <w:color w:val="0000FF"/>
                          <w:sz w:val="36"/>
                          <w:szCs w:val="36"/>
                        </w:rPr>
                      </w:pPr>
                      <w:hyperlink r:id="rId23" w:history="1">
                        <w:r w:rsidRPr="00C16599">
                          <w:rPr>
                            <w:rStyle w:val="Hyperlink"/>
                            <w:rFonts w:ascii="Century Gothic" w:hAnsi="Century Gothic"/>
                            <w:bCs w:val="0"/>
                            <w:caps/>
                            <w:sz w:val="36"/>
                            <w:szCs w:val="36"/>
                          </w:rPr>
                          <w:t>OPPORTUNITY</w:t>
                        </w:r>
                      </w:hyperlink>
                    </w:p>
                    <w:p w:rsidR="00F5720A" w:rsidRPr="00C16599" w:rsidRDefault="00F5720A" w:rsidP="00C16599">
                      <w:pPr>
                        <w:pStyle w:val="NormalWeb"/>
                        <w:shd w:val="clear" w:color="auto" w:fill="FFFFFF"/>
                        <w:spacing w:before="0" w:beforeAutospacing="0" w:after="0" w:afterAutospacing="0" w:line="195" w:lineRule="atLeast"/>
                        <w:jc w:val="both"/>
                        <w:rPr>
                          <w:rFonts w:asciiTheme="minorHAnsi" w:hAnsiTheme="minorHAnsi"/>
                          <w:b/>
                          <w:color w:val="404040"/>
                          <w:szCs w:val="20"/>
                        </w:rPr>
                      </w:pPr>
                      <w:r w:rsidRPr="00C16599">
                        <w:rPr>
                          <w:rFonts w:asciiTheme="minorHAnsi" w:hAnsiTheme="minorHAnsi"/>
                          <w:b/>
                          <w:color w:val="151613"/>
                          <w:szCs w:val="20"/>
                        </w:rPr>
                        <w:t>The Rejuvena Project</w:t>
                      </w:r>
                      <w:r>
                        <w:rPr>
                          <w:rFonts w:asciiTheme="minorHAnsi" w:hAnsiTheme="minorHAnsi"/>
                          <w:b/>
                          <w:color w:val="151613"/>
                          <w:szCs w:val="20"/>
                        </w:rPr>
                        <w:t xml:space="preserve"> now</w:t>
                      </w:r>
                      <w:r w:rsidRPr="00C16599">
                        <w:rPr>
                          <w:rFonts w:asciiTheme="minorHAnsi" w:hAnsiTheme="minorHAnsi"/>
                          <w:b/>
                          <w:color w:val="151613"/>
                          <w:szCs w:val="20"/>
                        </w:rPr>
                        <w:t xml:space="preserve"> invites the participation of investors,</w:t>
                      </w:r>
                      <w:r>
                        <w:rPr>
                          <w:rFonts w:asciiTheme="minorHAnsi" w:hAnsiTheme="minorHAnsi"/>
                          <w:b/>
                          <w:color w:val="151613"/>
                          <w:szCs w:val="20"/>
                        </w:rPr>
                        <w:t xml:space="preserve"> and</w:t>
                      </w:r>
                      <w:r w:rsidRPr="00C16599">
                        <w:rPr>
                          <w:rFonts w:asciiTheme="minorHAnsi" w:hAnsiTheme="minorHAnsi"/>
                          <w:b/>
                          <w:color w:val="151613"/>
                          <w:szCs w:val="20"/>
                        </w:rPr>
                        <w:t xml:space="preserve"> developers, medical</w:t>
                      </w:r>
                      <w:r>
                        <w:rPr>
                          <w:rFonts w:asciiTheme="minorHAnsi" w:hAnsiTheme="minorHAnsi"/>
                          <w:b/>
                          <w:color w:val="151613"/>
                          <w:szCs w:val="20"/>
                        </w:rPr>
                        <w:t xml:space="preserve"> practitioners, hotel operators, businesses and</w:t>
                      </w:r>
                      <w:r w:rsidRPr="00C16599">
                        <w:rPr>
                          <w:rFonts w:asciiTheme="minorHAnsi" w:hAnsiTheme="minorHAnsi"/>
                          <w:b/>
                          <w:color w:val="151613"/>
                          <w:szCs w:val="20"/>
                        </w:rPr>
                        <w:t xml:space="preserve"> restaura</w:t>
                      </w:r>
                      <w:r>
                        <w:rPr>
                          <w:rFonts w:asciiTheme="minorHAnsi" w:hAnsiTheme="minorHAnsi"/>
                          <w:b/>
                          <w:color w:val="151613"/>
                          <w:szCs w:val="20"/>
                        </w:rPr>
                        <w:t>n</w:t>
                      </w:r>
                      <w:r w:rsidRPr="00C16599">
                        <w:rPr>
                          <w:rFonts w:asciiTheme="minorHAnsi" w:hAnsiTheme="minorHAnsi"/>
                          <w:b/>
                          <w:color w:val="151613"/>
                          <w:szCs w:val="20"/>
                        </w:rPr>
                        <w:t>teurs,</w:t>
                      </w:r>
                      <w:r>
                        <w:rPr>
                          <w:rFonts w:asciiTheme="minorHAnsi" w:hAnsiTheme="minorHAnsi"/>
                          <w:b/>
                          <w:color w:val="151613"/>
                          <w:szCs w:val="20"/>
                        </w:rPr>
                        <w:t xml:space="preserve"> to</w:t>
                      </w:r>
                      <w:r w:rsidRPr="00C16599">
                        <w:rPr>
                          <w:rFonts w:asciiTheme="minorHAnsi" w:hAnsiTheme="minorHAnsi"/>
                          <w:b/>
                          <w:color w:val="151613"/>
                          <w:szCs w:val="20"/>
                        </w:rPr>
                        <w:t xml:space="preserve"> explore the</w:t>
                      </w:r>
                      <w:r>
                        <w:rPr>
                          <w:rFonts w:asciiTheme="minorHAnsi" w:hAnsiTheme="minorHAnsi"/>
                          <w:b/>
                          <w:color w:val="151613"/>
                          <w:szCs w:val="20"/>
                        </w:rPr>
                        <w:t>se</w:t>
                      </w:r>
                      <w:r w:rsidRPr="00C16599">
                        <w:rPr>
                          <w:rFonts w:asciiTheme="minorHAnsi" w:hAnsiTheme="minorHAnsi"/>
                          <w:b/>
                          <w:color w:val="151613"/>
                          <w:szCs w:val="20"/>
                        </w:rPr>
                        <w:t xml:space="preserve"> unique opportunities</w:t>
                      </w:r>
                      <w:r>
                        <w:rPr>
                          <w:rFonts w:asciiTheme="minorHAnsi" w:hAnsiTheme="minorHAnsi"/>
                          <w:b/>
                          <w:color w:val="151613"/>
                          <w:szCs w:val="20"/>
                        </w:rPr>
                        <w:t>.</w:t>
                      </w:r>
                      <w:r w:rsidRPr="00C16599">
                        <w:rPr>
                          <w:rFonts w:asciiTheme="minorHAnsi" w:hAnsiTheme="minorHAnsi"/>
                          <w:b/>
                          <w:color w:val="151613"/>
                          <w:szCs w:val="20"/>
                        </w:rPr>
                        <w:t xml:space="preserve"> </w:t>
                      </w:r>
                    </w:p>
                    <w:p w:rsidR="00F5720A" w:rsidRDefault="00F5720A" w:rsidP="00C16599"/>
                  </w:txbxContent>
                </v:textbox>
              </v:shape>
            </w:pict>
          </mc:Fallback>
        </mc:AlternateContent>
      </w:r>
      <w:r w:rsidR="00E15466">
        <w:rPr>
          <w:noProof/>
        </w:rPr>
        <mc:AlternateContent>
          <mc:Choice Requires="wps">
            <w:drawing>
              <wp:anchor distT="0" distB="0" distL="114300" distR="114300" simplePos="0" relativeHeight="251823104" behindDoc="0" locked="0" layoutInCell="1" allowOverlap="1" wp14:anchorId="5B29D32D" wp14:editId="6E975D4E">
                <wp:simplePos x="0" y="0"/>
                <wp:positionH relativeFrom="column">
                  <wp:posOffset>2264569</wp:posOffset>
                </wp:positionH>
                <wp:positionV relativeFrom="paragraph">
                  <wp:posOffset>169545</wp:posOffset>
                </wp:positionV>
                <wp:extent cx="2150269" cy="1699736"/>
                <wp:effectExtent l="0" t="0" r="21590" b="15240"/>
                <wp:wrapNone/>
                <wp:docPr id="3086" name="Text Box 3086"/>
                <wp:cNvGraphicFramePr/>
                <a:graphic xmlns:a="http://schemas.openxmlformats.org/drawingml/2006/main">
                  <a:graphicData uri="http://schemas.microsoft.com/office/word/2010/wordprocessingShape">
                    <wps:wsp>
                      <wps:cNvSpPr txBox="1"/>
                      <wps:spPr>
                        <a:xfrm>
                          <a:off x="0" y="0"/>
                          <a:ext cx="2150269" cy="16997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C16599" w:rsidRDefault="00F5720A" w:rsidP="00E15466">
                            <w:pPr>
                              <w:pStyle w:val="Heading4"/>
                              <w:shd w:val="clear" w:color="auto" w:fill="FFFFFF"/>
                              <w:spacing w:before="0"/>
                              <w:jc w:val="center"/>
                              <w:rPr>
                                <w:rFonts w:ascii="Century Gothic" w:hAnsi="Century Gothic"/>
                                <w:bCs w:val="0"/>
                                <w:caps/>
                                <w:color w:val="0000FF"/>
                                <w:sz w:val="36"/>
                                <w:szCs w:val="36"/>
                              </w:rPr>
                            </w:pPr>
                            <w:hyperlink r:id="rId24" w:history="1">
                              <w:r w:rsidRPr="00C16599">
                                <w:rPr>
                                  <w:rStyle w:val="Hyperlink"/>
                                  <w:rFonts w:ascii="Century Gothic" w:hAnsi="Century Gothic"/>
                                  <w:bCs w:val="0"/>
                                  <w:caps/>
                                  <w:sz w:val="36"/>
                                  <w:szCs w:val="36"/>
                                </w:rPr>
                                <w:t>THE LOCATION</w:t>
                              </w:r>
                            </w:hyperlink>
                          </w:p>
                          <w:p w:rsidR="00F5720A" w:rsidRPr="00E15466" w:rsidRDefault="00F5720A" w:rsidP="00E15466">
                            <w:pPr>
                              <w:pStyle w:val="NormalWeb"/>
                              <w:shd w:val="clear" w:color="auto" w:fill="FFFFFF"/>
                              <w:spacing w:before="0" w:beforeAutospacing="0" w:after="0" w:afterAutospacing="0" w:line="195" w:lineRule="atLeast"/>
                              <w:jc w:val="both"/>
                              <w:rPr>
                                <w:rFonts w:asciiTheme="minorHAnsi" w:hAnsiTheme="minorHAnsi"/>
                                <w:b/>
                                <w:color w:val="404040"/>
                                <w:szCs w:val="20"/>
                              </w:rPr>
                            </w:pPr>
                            <w:r w:rsidRPr="00E15466">
                              <w:rPr>
                                <w:rFonts w:asciiTheme="minorHAnsi" w:hAnsiTheme="minorHAnsi"/>
                                <w:b/>
                                <w:color w:val="151613"/>
                                <w:szCs w:val="20"/>
                              </w:rPr>
                              <w:t>Located in Northport, Florida in Sarasota County, on the border of Charlotte County, the Rejuvena Project is ideally situated in Central Florida's tourist</w:t>
                            </w:r>
                            <w:r>
                              <w:rPr>
                                <w:rFonts w:asciiTheme="minorHAnsi" w:hAnsiTheme="minorHAnsi"/>
                                <w:b/>
                                <w:color w:val="151613"/>
                                <w:szCs w:val="20"/>
                              </w:rPr>
                              <w:t>, leisure</w:t>
                            </w:r>
                            <w:r w:rsidRPr="00E15466">
                              <w:rPr>
                                <w:rFonts w:asciiTheme="minorHAnsi" w:hAnsiTheme="minorHAnsi"/>
                                <w:b/>
                                <w:color w:val="151613"/>
                                <w:szCs w:val="20"/>
                              </w:rPr>
                              <w:t xml:space="preserve"> residential and retirement region.</w:t>
                            </w:r>
                          </w:p>
                          <w:p w:rsidR="00F5720A" w:rsidRDefault="00F572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86" o:spid="_x0000_s1042" type="#_x0000_t202" style="position:absolute;margin-left:178.3pt;margin-top:13.35pt;width:169.3pt;height:133.8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" fillcolor="white [3201]" strokeweight=".5pt">
                <v:textbox>
                  <w:txbxContent>
                    <w:p w:rsidR="00F5720A" w:rsidRPr="00C16599" w:rsidRDefault="00F5720A" w:rsidP="00E15466">
                      <w:pPr>
                        <w:pStyle w:val="Heading4"/>
                        <w:shd w:val="clear" w:color="auto" w:fill="FFFFFF"/>
                        <w:spacing w:before="0"/>
                        <w:jc w:val="center"/>
                        <w:rPr>
                          <w:rFonts w:ascii="Century Gothic" w:hAnsi="Century Gothic"/>
                          <w:bCs w:val="0"/>
                          <w:caps/>
                          <w:color w:val="0000FF"/>
                          <w:sz w:val="36"/>
                          <w:szCs w:val="36"/>
                        </w:rPr>
                      </w:pPr>
                      <w:hyperlink r:id="rId25" w:history="1">
                        <w:r w:rsidRPr="00C16599">
                          <w:rPr>
                            <w:rStyle w:val="Hyperlink"/>
                            <w:rFonts w:ascii="Century Gothic" w:hAnsi="Century Gothic"/>
                            <w:bCs w:val="0"/>
                            <w:caps/>
                            <w:sz w:val="36"/>
                            <w:szCs w:val="36"/>
                          </w:rPr>
                          <w:t>THE LOCATION</w:t>
                        </w:r>
                      </w:hyperlink>
                    </w:p>
                    <w:p w:rsidR="00F5720A" w:rsidRPr="00E15466" w:rsidRDefault="00F5720A" w:rsidP="00E15466">
                      <w:pPr>
                        <w:pStyle w:val="NormalWeb"/>
                        <w:shd w:val="clear" w:color="auto" w:fill="FFFFFF"/>
                        <w:spacing w:before="0" w:beforeAutospacing="0" w:after="0" w:afterAutospacing="0" w:line="195" w:lineRule="atLeast"/>
                        <w:jc w:val="both"/>
                        <w:rPr>
                          <w:rFonts w:asciiTheme="minorHAnsi" w:hAnsiTheme="minorHAnsi"/>
                          <w:b/>
                          <w:color w:val="404040"/>
                          <w:szCs w:val="20"/>
                        </w:rPr>
                      </w:pPr>
                      <w:r w:rsidRPr="00E15466">
                        <w:rPr>
                          <w:rFonts w:asciiTheme="minorHAnsi" w:hAnsiTheme="minorHAnsi"/>
                          <w:b/>
                          <w:color w:val="151613"/>
                          <w:szCs w:val="20"/>
                        </w:rPr>
                        <w:t>Located in Northport, Florida in Sarasota County, on the border of Charlotte County, the Rejuvena Project is ideally situated in Central Florida's tourist</w:t>
                      </w:r>
                      <w:r>
                        <w:rPr>
                          <w:rFonts w:asciiTheme="minorHAnsi" w:hAnsiTheme="minorHAnsi"/>
                          <w:b/>
                          <w:color w:val="151613"/>
                          <w:szCs w:val="20"/>
                        </w:rPr>
                        <w:t>, leisure</w:t>
                      </w:r>
                      <w:r w:rsidRPr="00E15466">
                        <w:rPr>
                          <w:rFonts w:asciiTheme="minorHAnsi" w:hAnsiTheme="minorHAnsi"/>
                          <w:b/>
                          <w:color w:val="151613"/>
                          <w:szCs w:val="20"/>
                        </w:rPr>
                        <w:t xml:space="preserve"> residential and retirement region.</w:t>
                      </w:r>
                    </w:p>
                    <w:p w:rsidR="00F5720A" w:rsidRDefault="00F5720A"/>
                  </w:txbxContent>
                </v:textbox>
              </v:shape>
            </w:pict>
          </mc:Fallback>
        </mc:AlternateContent>
      </w:r>
      <w:r w:rsidR="009327DB">
        <w:rPr>
          <w:noProof/>
        </w:rPr>
        <mc:AlternateContent>
          <mc:Choice Requires="wps">
            <w:drawing>
              <wp:anchor distT="0" distB="0" distL="114300" distR="114300" simplePos="0" relativeHeight="251801600" behindDoc="0" locked="0" layoutInCell="1" allowOverlap="1" wp14:anchorId="3FE3721F" wp14:editId="139DE19C">
                <wp:simplePos x="0" y="0"/>
                <wp:positionH relativeFrom="column">
                  <wp:posOffset>-314325</wp:posOffset>
                </wp:positionH>
                <wp:positionV relativeFrom="paragraph">
                  <wp:posOffset>133826</wp:posOffset>
                </wp:positionV>
                <wp:extent cx="2292985" cy="1735932"/>
                <wp:effectExtent l="0" t="0" r="12065" b="17145"/>
                <wp:wrapNone/>
                <wp:docPr id="1046" name="Text Box 1046"/>
                <wp:cNvGraphicFramePr/>
                <a:graphic xmlns:a="http://schemas.openxmlformats.org/drawingml/2006/main">
                  <a:graphicData uri="http://schemas.microsoft.com/office/word/2010/wordprocessingShape">
                    <wps:wsp>
                      <wps:cNvSpPr txBox="1"/>
                      <wps:spPr>
                        <a:xfrm>
                          <a:off x="0" y="0"/>
                          <a:ext cx="2292985" cy="17359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E15466" w:rsidRDefault="00F5720A" w:rsidP="007B0802">
                            <w:pPr>
                              <w:pStyle w:val="Heading4"/>
                              <w:shd w:val="clear" w:color="auto" w:fill="FFFFFF"/>
                              <w:spacing w:before="0"/>
                              <w:jc w:val="center"/>
                              <w:rPr>
                                <w:rFonts w:ascii="Century Gothic" w:hAnsi="Century Gothic"/>
                                <w:bCs w:val="0"/>
                                <w:caps/>
                                <w:color w:val="0000FF"/>
                                <w:sz w:val="36"/>
                                <w:szCs w:val="36"/>
                              </w:rPr>
                            </w:pPr>
                            <w:hyperlink r:id="rId26" w:history="1">
                              <w:r w:rsidRPr="00E15466">
                                <w:rPr>
                                  <w:rStyle w:val="Hyperlink"/>
                                  <w:rFonts w:ascii="Century Gothic" w:hAnsi="Century Gothic"/>
                                  <w:bCs w:val="0"/>
                                  <w:caps/>
                                  <w:sz w:val="36"/>
                                  <w:szCs w:val="36"/>
                                </w:rPr>
                                <w:t>THE SPRINGS</w:t>
                              </w:r>
                            </w:hyperlink>
                          </w:p>
                          <w:p w:rsidR="00F5720A" w:rsidRPr="00B413B2" w:rsidRDefault="00F5720A" w:rsidP="00E15466">
                            <w:pPr>
                              <w:pStyle w:val="NormalWeb"/>
                              <w:shd w:val="clear" w:color="auto" w:fill="FFFFFF"/>
                              <w:spacing w:before="0" w:beforeAutospacing="0" w:after="0" w:afterAutospacing="0" w:line="195" w:lineRule="atLeast"/>
                              <w:jc w:val="both"/>
                              <w:rPr>
                                <w:rFonts w:asciiTheme="minorHAnsi" w:hAnsiTheme="minorHAnsi"/>
                                <w:b/>
                                <w:color w:val="404040"/>
                                <w:szCs w:val="20"/>
                              </w:rPr>
                            </w:pPr>
                            <w:r w:rsidRPr="00B413B2">
                              <w:rPr>
                                <w:rFonts w:asciiTheme="minorHAnsi" w:hAnsiTheme="minorHAnsi"/>
                                <w:b/>
                                <w:color w:val="151613"/>
                                <w:szCs w:val="20"/>
                              </w:rPr>
                              <w:t>Rejuvena's proximity to the renowned Warm Mineral Springs is expected to bring immediate visibility to the project. The Warm Mineral Springs contain proven, health-giving properties.</w:t>
                            </w:r>
                          </w:p>
                          <w:p w:rsidR="00F5720A" w:rsidRDefault="00F572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6" o:spid="_x0000_s1043" type="#_x0000_t202" style="position:absolute;margin-left:-24.75pt;margin-top:10.55pt;width:180.55pt;height:136.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" fillcolor="white [3201]" strokeweight=".5pt">
                <v:textbox>
                  <w:txbxContent>
                    <w:p w:rsidR="00F5720A" w:rsidRPr="00E15466" w:rsidRDefault="00F5720A" w:rsidP="007B0802">
                      <w:pPr>
                        <w:pStyle w:val="Heading4"/>
                        <w:shd w:val="clear" w:color="auto" w:fill="FFFFFF"/>
                        <w:spacing w:before="0"/>
                        <w:jc w:val="center"/>
                        <w:rPr>
                          <w:rFonts w:ascii="Century Gothic" w:hAnsi="Century Gothic"/>
                          <w:bCs w:val="0"/>
                          <w:caps/>
                          <w:color w:val="0000FF"/>
                          <w:sz w:val="36"/>
                          <w:szCs w:val="36"/>
                        </w:rPr>
                      </w:pPr>
                      <w:hyperlink r:id="rId27" w:history="1">
                        <w:r w:rsidRPr="00E15466">
                          <w:rPr>
                            <w:rStyle w:val="Hyperlink"/>
                            <w:rFonts w:ascii="Century Gothic" w:hAnsi="Century Gothic"/>
                            <w:bCs w:val="0"/>
                            <w:caps/>
                            <w:sz w:val="36"/>
                            <w:szCs w:val="36"/>
                          </w:rPr>
                          <w:t>THE SPRINGS</w:t>
                        </w:r>
                      </w:hyperlink>
                    </w:p>
                    <w:p w:rsidR="00F5720A" w:rsidRPr="00B413B2" w:rsidRDefault="00F5720A" w:rsidP="00E15466">
                      <w:pPr>
                        <w:pStyle w:val="NormalWeb"/>
                        <w:shd w:val="clear" w:color="auto" w:fill="FFFFFF"/>
                        <w:spacing w:before="0" w:beforeAutospacing="0" w:after="0" w:afterAutospacing="0" w:line="195" w:lineRule="atLeast"/>
                        <w:jc w:val="both"/>
                        <w:rPr>
                          <w:rFonts w:asciiTheme="minorHAnsi" w:hAnsiTheme="minorHAnsi"/>
                          <w:b/>
                          <w:color w:val="404040"/>
                          <w:szCs w:val="20"/>
                        </w:rPr>
                      </w:pPr>
                      <w:r w:rsidRPr="00B413B2">
                        <w:rPr>
                          <w:rFonts w:asciiTheme="minorHAnsi" w:hAnsiTheme="minorHAnsi"/>
                          <w:b/>
                          <w:color w:val="151613"/>
                          <w:szCs w:val="20"/>
                        </w:rPr>
                        <w:t>Rejuvena's proximity to the renowned Warm Mineral Springs is expected to bring immediate visibility to the project. The Warm Mineral Springs contain proven, health-giving properties.</w:t>
                      </w:r>
                    </w:p>
                    <w:p w:rsidR="00F5720A" w:rsidRDefault="00F5720A"/>
                  </w:txbxContent>
                </v:textbox>
              </v:shape>
            </w:pict>
          </mc:Fallback>
        </mc:AlternateContent>
      </w:r>
    </w:p>
    <w:p w:rsidR="0040401E" w:rsidRDefault="0040401E" w:rsidP="00B50AFE"/>
    <w:p w:rsidR="0040401E" w:rsidRDefault="0040401E" w:rsidP="00B50AFE"/>
    <w:p w:rsidR="0040401E" w:rsidRDefault="0040401E" w:rsidP="00B50AFE"/>
    <w:p w:rsidR="0040401E" w:rsidRDefault="0040401E" w:rsidP="00B50AFE"/>
    <w:p w:rsidR="0040401E" w:rsidRDefault="0040401E" w:rsidP="00B50AFE"/>
    <w:p w:rsidR="0040401E" w:rsidRDefault="00065EB8" w:rsidP="00B50AFE">
      <w:r>
        <w:rPr>
          <w:rFonts w:ascii="Times New Roman" w:hAnsi="Times New Roman"/>
          <w:noProof/>
          <w:sz w:val="24"/>
          <w:szCs w:val="24"/>
        </w:rPr>
        <mc:AlternateContent>
          <mc:Choice Requires="wps">
            <w:drawing>
              <wp:anchor distT="0" distB="0" distL="114300" distR="114300" simplePos="0" relativeHeight="251835392" behindDoc="0" locked="0" layoutInCell="1" allowOverlap="1" wp14:anchorId="220ADC57" wp14:editId="15B3C63B">
                <wp:simplePos x="0" y="0"/>
                <wp:positionH relativeFrom="column">
                  <wp:posOffset>-307181</wp:posOffset>
                </wp:positionH>
                <wp:positionV relativeFrom="paragraph">
                  <wp:posOffset>141764</wp:posOffset>
                </wp:positionV>
                <wp:extent cx="3378994" cy="403860"/>
                <wp:effectExtent l="0" t="0" r="12065" b="15240"/>
                <wp:wrapNone/>
                <wp:docPr id="16" name="Text Box 16"/>
                <wp:cNvGraphicFramePr/>
                <a:graphic xmlns:a="http://schemas.openxmlformats.org/drawingml/2006/main">
                  <a:graphicData uri="http://schemas.microsoft.com/office/word/2010/wordprocessingShape">
                    <wps:wsp>
                      <wps:cNvSpPr txBox="1"/>
                      <wps:spPr>
                        <a:xfrm>
                          <a:off x="0" y="0"/>
                          <a:ext cx="3378994"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792009" w:rsidRDefault="00F5720A" w:rsidP="00065EB8">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S</w:t>
                            </w:r>
                            <w:r>
                              <w:rPr>
                                <w:rFonts w:ascii="Arial Black" w:hAnsi="Arial Black"/>
                                <w:color w:val="0909A7"/>
                                <w:sz w:val="36"/>
                              </w:rPr>
                              <w:t>ITE PLAN –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24.2pt;margin-top:11.15pt;width:266.05pt;height:3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" fillcolor="white [3201]" strokeweight=".5pt">
                <v:textbox>
                  <w:txbxContent>
                    <w:p w:rsidR="00F5720A" w:rsidRPr="00792009" w:rsidRDefault="00F5720A" w:rsidP="00065EB8">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S</w:t>
                      </w:r>
                      <w:r>
                        <w:rPr>
                          <w:rFonts w:ascii="Arial Black" w:hAnsi="Arial Black"/>
                          <w:color w:val="0909A7"/>
                          <w:sz w:val="36"/>
                        </w:rPr>
                        <w:t>ITE PLAN – Overview</w:t>
                      </w:r>
                    </w:p>
                  </w:txbxContent>
                </v:textbox>
              </v:shape>
            </w:pict>
          </mc:Fallback>
        </mc:AlternateContent>
      </w:r>
    </w:p>
    <w:p w:rsidR="0040401E" w:rsidRDefault="00065EB8" w:rsidP="00B50AFE">
      <w:r>
        <w:rPr>
          <w:noProof/>
        </w:rPr>
        <w:drawing>
          <wp:anchor distT="0" distB="0" distL="114300" distR="114300" simplePos="0" relativeHeight="251833344" behindDoc="0" locked="0" layoutInCell="1" allowOverlap="1" wp14:anchorId="07743079" wp14:editId="0F7448F5">
            <wp:simplePos x="0" y="0"/>
            <wp:positionH relativeFrom="column">
              <wp:posOffset>-307975</wp:posOffset>
            </wp:positionH>
            <wp:positionV relativeFrom="paragraph">
              <wp:posOffset>295910</wp:posOffset>
            </wp:positionV>
            <wp:extent cx="5948680" cy="35750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8680" cy="3575050"/>
                    </a:xfrm>
                    <a:prstGeom prst="rect">
                      <a:avLst/>
                    </a:prstGeom>
                  </pic:spPr>
                </pic:pic>
              </a:graphicData>
            </a:graphic>
            <wp14:sizeRelV relativeFrom="margin">
              <wp14:pctHeight>0</wp14:pctHeight>
            </wp14:sizeRelV>
          </wp:anchor>
        </w:drawing>
      </w:r>
    </w:p>
    <w:p w:rsidR="0040401E" w:rsidRDefault="0040401E" w:rsidP="00B50AFE"/>
    <w:p w:rsidR="007B0802" w:rsidRDefault="007B0802" w:rsidP="00B50AFE"/>
    <w:p w:rsidR="007B0802" w:rsidRDefault="007B0802" w:rsidP="00B50AFE"/>
    <w:p w:rsidR="007B0802" w:rsidRDefault="007B0802" w:rsidP="00B50AFE"/>
    <w:p w:rsidR="007B0802" w:rsidRDefault="007B0802" w:rsidP="00B50AFE"/>
    <w:p w:rsidR="00982F41" w:rsidRDefault="00982F41" w:rsidP="00B50AFE"/>
    <w:p w:rsidR="00982F41" w:rsidRDefault="00982F41" w:rsidP="00B50AFE"/>
    <w:p w:rsidR="00982F41" w:rsidRDefault="00982F41" w:rsidP="00B50AFE"/>
    <w:p w:rsidR="00982F41" w:rsidRDefault="00982F41" w:rsidP="00B50AFE"/>
    <w:p w:rsidR="00E15466" w:rsidRDefault="00E15466" w:rsidP="00B50AFE">
      <w:r>
        <w:rPr>
          <w:rFonts w:ascii="Times New Roman" w:hAnsi="Times New Roman"/>
          <w:noProof/>
          <w:sz w:val="24"/>
          <w:szCs w:val="24"/>
        </w:rPr>
        <w:lastRenderedPageBreak/>
        <mc:AlternateContent>
          <mc:Choice Requires="wps">
            <w:drawing>
              <wp:anchor distT="0" distB="0" distL="114300" distR="114300" simplePos="0" relativeHeight="251821056" behindDoc="0" locked="0" layoutInCell="1" allowOverlap="1" wp14:anchorId="20E17C93" wp14:editId="0574D532">
                <wp:simplePos x="0" y="0"/>
                <wp:positionH relativeFrom="column">
                  <wp:posOffset>-285750</wp:posOffset>
                </wp:positionH>
                <wp:positionV relativeFrom="paragraph">
                  <wp:posOffset>157163</wp:posOffset>
                </wp:positionV>
                <wp:extent cx="3257550" cy="403860"/>
                <wp:effectExtent l="0" t="0" r="19050" b="15240"/>
                <wp:wrapNone/>
                <wp:docPr id="3083" name="Text Box 3083"/>
                <wp:cNvGraphicFramePr/>
                <a:graphic xmlns:a="http://schemas.openxmlformats.org/drawingml/2006/main">
                  <a:graphicData uri="http://schemas.microsoft.com/office/word/2010/wordprocessingShape">
                    <wps:wsp>
                      <wps:cNvSpPr txBox="1"/>
                      <wps:spPr>
                        <a:xfrm>
                          <a:off x="0" y="0"/>
                          <a:ext cx="325755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792009" w:rsidRDefault="00F5720A" w:rsidP="00E15466">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S</w:t>
                            </w:r>
                            <w:r>
                              <w:rPr>
                                <w:rFonts w:ascii="Arial Black" w:hAnsi="Arial Black"/>
                                <w:color w:val="0909A7"/>
                                <w:sz w:val="36"/>
                              </w:rPr>
                              <w:t xml:space="preserve">ITE PLAN – Aerial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3" o:spid="_x0000_s1045" type="#_x0000_t202" style="position:absolute;margin-left:-22.5pt;margin-top:12.4pt;width:256.5pt;height:3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" fillcolor="white [3201]" strokeweight=".5pt">
                <v:textbox>
                  <w:txbxContent>
                    <w:p w:rsidR="00F5720A" w:rsidRPr="00792009" w:rsidRDefault="00F5720A" w:rsidP="00E15466">
                      <w:pPr>
                        <w:rPr>
                          <w:rFonts w:ascii="Arial Black" w:hAnsi="Arial Black"/>
                          <w:color w:val="00B050"/>
                          <w:sz w:val="36"/>
                        </w:rPr>
                      </w:pPr>
                      <w:r w:rsidRPr="00792009">
                        <w:rPr>
                          <w:rFonts w:ascii="Arial Black" w:hAnsi="Arial Black"/>
                          <w:color w:val="00B050"/>
                          <w:sz w:val="36"/>
                        </w:rPr>
                        <w:t xml:space="preserve">   </w:t>
                      </w:r>
                      <w:r w:rsidRPr="00E74A2E">
                        <w:rPr>
                          <w:rFonts w:ascii="Arial Black" w:hAnsi="Arial Black"/>
                          <w:color w:val="0909A7"/>
                          <w:sz w:val="36"/>
                        </w:rPr>
                        <w:t>S</w:t>
                      </w:r>
                      <w:r>
                        <w:rPr>
                          <w:rFonts w:ascii="Arial Black" w:hAnsi="Arial Black"/>
                          <w:color w:val="0909A7"/>
                          <w:sz w:val="36"/>
                        </w:rPr>
                        <w:t xml:space="preserve">ITE PLAN – Aerial </w:t>
                      </w:r>
                    </w:p>
                  </w:txbxContent>
                </v:textbox>
              </v:shape>
            </w:pict>
          </mc:Fallback>
        </mc:AlternateContent>
      </w:r>
    </w:p>
    <w:p w:rsidR="00E15466" w:rsidRDefault="00E15466" w:rsidP="00B50AFE"/>
    <w:p w:rsidR="00E15466" w:rsidRDefault="00E15466" w:rsidP="00B50AFE">
      <w:r>
        <w:rPr>
          <w:noProof/>
        </w:rPr>
        <w:drawing>
          <wp:anchor distT="0" distB="0" distL="114300" distR="114300" simplePos="0" relativeHeight="251822080" behindDoc="0" locked="0" layoutInCell="1" allowOverlap="1" wp14:anchorId="5385EA79" wp14:editId="538104D7">
            <wp:simplePos x="0" y="0"/>
            <wp:positionH relativeFrom="column">
              <wp:posOffset>-285751</wp:posOffset>
            </wp:positionH>
            <wp:positionV relativeFrom="paragraph">
              <wp:posOffset>247174</wp:posOffset>
            </wp:positionV>
            <wp:extent cx="5414963" cy="7723006"/>
            <wp:effectExtent l="0" t="0" r="0" b="0"/>
            <wp:wrapNone/>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17788" cy="7727035"/>
                    </a:xfrm>
                    <a:prstGeom prst="rect">
                      <a:avLst/>
                    </a:prstGeom>
                  </pic:spPr>
                </pic:pic>
              </a:graphicData>
            </a:graphic>
            <wp14:sizeRelH relativeFrom="margin">
              <wp14:pctWidth>0</wp14:pctWidth>
            </wp14:sizeRelH>
            <wp14:sizeRelV relativeFrom="margin">
              <wp14:pctHeight>0</wp14:pctHeight>
            </wp14:sizeRelV>
          </wp:anchor>
        </w:drawing>
      </w:r>
    </w:p>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E15466" w:rsidRDefault="00E15466" w:rsidP="00B50AFE"/>
    <w:p w:rsidR="007B0802" w:rsidRDefault="002C6528" w:rsidP="00B50AFE">
      <w:r>
        <w:rPr>
          <w:rFonts w:ascii="Times New Roman" w:hAnsi="Times New Roman"/>
          <w:noProof/>
          <w:sz w:val="24"/>
          <w:szCs w:val="24"/>
        </w:rPr>
        <w:lastRenderedPageBreak/>
        <mc:AlternateContent>
          <mc:Choice Requires="wps">
            <w:drawing>
              <wp:anchor distT="0" distB="0" distL="114300" distR="114300" simplePos="0" relativeHeight="251815936" behindDoc="0" locked="0" layoutInCell="1" allowOverlap="1" wp14:anchorId="2198DD6A" wp14:editId="0072DED7">
                <wp:simplePos x="0" y="0"/>
                <wp:positionH relativeFrom="column">
                  <wp:posOffset>-228600</wp:posOffset>
                </wp:positionH>
                <wp:positionV relativeFrom="paragraph">
                  <wp:posOffset>42863</wp:posOffset>
                </wp:positionV>
                <wp:extent cx="4757738" cy="403860"/>
                <wp:effectExtent l="0" t="0" r="24130" b="15240"/>
                <wp:wrapNone/>
                <wp:docPr id="3079" name="Text Box 3079"/>
                <wp:cNvGraphicFramePr/>
                <a:graphic xmlns:a="http://schemas.openxmlformats.org/drawingml/2006/main">
                  <a:graphicData uri="http://schemas.microsoft.com/office/word/2010/wordprocessingShape">
                    <wps:wsp>
                      <wps:cNvSpPr txBox="1"/>
                      <wps:spPr>
                        <a:xfrm>
                          <a:off x="0" y="0"/>
                          <a:ext cx="4757738"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792009" w:rsidRDefault="00F5720A" w:rsidP="002C6528">
                            <w:pPr>
                              <w:rPr>
                                <w:rFonts w:ascii="Arial Black" w:hAnsi="Arial Black"/>
                                <w:color w:val="00B050"/>
                                <w:sz w:val="36"/>
                              </w:rPr>
                            </w:pPr>
                            <w:r w:rsidRPr="00792009">
                              <w:rPr>
                                <w:rFonts w:ascii="Arial Black" w:hAnsi="Arial Black"/>
                                <w:color w:val="00B050"/>
                                <w:sz w:val="36"/>
                              </w:rPr>
                              <w:t xml:space="preserve">   </w:t>
                            </w:r>
                            <w:r>
                              <w:rPr>
                                <w:rFonts w:ascii="Arial Black" w:hAnsi="Arial Black"/>
                                <w:color w:val="0909A7"/>
                                <w:sz w:val="36"/>
                              </w:rPr>
                              <w:t xml:space="preserve">ABOUT WARM MINERAL SPRINGS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9" o:spid="_x0000_s1046" type="#_x0000_t202" style="position:absolute;margin-left:-18pt;margin-top:3.4pt;width:374.65pt;height:3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" fillcolor="white [3201]" strokeweight=".5pt">
                <v:textbox>
                  <w:txbxContent>
                    <w:p w:rsidR="00F5720A" w:rsidRPr="00792009" w:rsidRDefault="00F5720A" w:rsidP="002C6528">
                      <w:pPr>
                        <w:rPr>
                          <w:rFonts w:ascii="Arial Black" w:hAnsi="Arial Black"/>
                          <w:color w:val="00B050"/>
                          <w:sz w:val="36"/>
                        </w:rPr>
                      </w:pPr>
                      <w:r w:rsidRPr="00792009">
                        <w:rPr>
                          <w:rFonts w:ascii="Arial Black" w:hAnsi="Arial Black"/>
                          <w:color w:val="00B050"/>
                          <w:sz w:val="36"/>
                        </w:rPr>
                        <w:t xml:space="preserve">   </w:t>
                      </w:r>
                      <w:r>
                        <w:rPr>
                          <w:rFonts w:ascii="Arial Black" w:hAnsi="Arial Black"/>
                          <w:color w:val="0909A7"/>
                          <w:sz w:val="36"/>
                        </w:rPr>
                        <w:t xml:space="preserve">ABOUT WARM MINERAL SPRINGS </w:t>
                      </w:r>
                    </w:p>
                  </w:txbxContent>
                </v:textbox>
              </v:shape>
            </w:pict>
          </mc:Fallback>
        </mc:AlternateContent>
      </w:r>
    </w:p>
    <w:p w:rsidR="007B0802" w:rsidRDefault="007B0802" w:rsidP="00B50AFE"/>
    <w:p w:rsidR="007B0802" w:rsidRDefault="002C6528" w:rsidP="00B50AFE">
      <w:r>
        <w:rPr>
          <w:noProof/>
        </w:rPr>
        <w:drawing>
          <wp:anchor distT="0" distB="0" distL="114300" distR="114300" simplePos="0" relativeHeight="251813888" behindDoc="0" locked="0" layoutInCell="1" allowOverlap="1" wp14:anchorId="41B5CDE5" wp14:editId="76A89ABC">
            <wp:simplePos x="0" y="0"/>
            <wp:positionH relativeFrom="column">
              <wp:posOffset>-228600</wp:posOffset>
            </wp:positionH>
            <wp:positionV relativeFrom="paragraph">
              <wp:posOffset>54293</wp:posOffset>
            </wp:positionV>
            <wp:extent cx="5514975" cy="3228975"/>
            <wp:effectExtent l="0" t="0" r="9525" b="9525"/>
            <wp:wrapNone/>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522990" cy="3233668"/>
                    </a:xfrm>
                    <a:prstGeom prst="rect">
                      <a:avLst/>
                    </a:prstGeom>
                  </pic:spPr>
                </pic:pic>
              </a:graphicData>
            </a:graphic>
            <wp14:sizeRelH relativeFrom="margin">
              <wp14:pctWidth>0</wp14:pctWidth>
            </wp14:sizeRelH>
            <wp14:sizeRelV relativeFrom="margin">
              <wp14:pctHeight>0</wp14:pctHeight>
            </wp14:sizeRelV>
          </wp:anchor>
        </w:drawing>
      </w:r>
    </w:p>
    <w:p w:rsidR="007B0802" w:rsidRDefault="007B0802" w:rsidP="00B50AFE"/>
    <w:p w:rsidR="007B0802" w:rsidRDefault="007B0802" w:rsidP="00B50AFE"/>
    <w:p w:rsidR="007B0802" w:rsidRDefault="007B0802" w:rsidP="00B50AFE"/>
    <w:p w:rsidR="007B0802" w:rsidRDefault="007B0802" w:rsidP="00B50AFE"/>
    <w:p w:rsidR="007B0802" w:rsidRDefault="007B0802" w:rsidP="00B50AFE"/>
    <w:p w:rsidR="007B0802" w:rsidRDefault="007B0802" w:rsidP="00B50AFE"/>
    <w:p w:rsidR="007B0802" w:rsidRDefault="007B0802" w:rsidP="00B50AFE"/>
    <w:p w:rsidR="007B0802" w:rsidRDefault="007B0802" w:rsidP="00B50AFE"/>
    <w:p w:rsidR="007B0802" w:rsidRDefault="007B0802" w:rsidP="00B50AFE"/>
    <w:p w:rsidR="007B0802" w:rsidRDefault="002C6528" w:rsidP="00B50AFE">
      <w:r>
        <w:rPr>
          <w:noProof/>
        </w:rPr>
        <w:drawing>
          <wp:anchor distT="0" distB="0" distL="114300" distR="114300" simplePos="0" relativeHeight="251812864" behindDoc="0" locked="0" layoutInCell="1" allowOverlap="1" wp14:anchorId="5204CFB0" wp14:editId="1DA08714">
            <wp:simplePos x="0" y="0"/>
            <wp:positionH relativeFrom="column">
              <wp:posOffset>-228600</wp:posOffset>
            </wp:positionH>
            <wp:positionV relativeFrom="paragraph">
              <wp:posOffset>37465</wp:posOffset>
            </wp:positionV>
            <wp:extent cx="5514975" cy="4733737"/>
            <wp:effectExtent l="0" t="0" r="0" b="0"/>
            <wp:wrapNone/>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515746" cy="4734399"/>
                    </a:xfrm>
                    <a:prstGeom prst="rect">
                      <a:avLst/>
                    </a:prstGeom>
                  </pic:spPr>
                </pic:pic>
              </a:graphicData>
            </a:graphic>
            <wp14:sizeRelH relativeFrom="margin">
              <wp14:pctWidth>0</wp14:pctWidth>
            </wp14:sizeRelH>
            <wp14:sizeRelV relativeFrom="margin">
              <wp14:pctHeight>0</wp14:pctHeight>
            </wp14:sizeRelV>
          </wp:anchor>
        </w:drawing>
      </w:r>
    </w:p>
    <w:p w:rsidR="007B0802" w:rsidRDefault="007B0802" w:rsidP="00B50AFE"/>
    <w:p w:rsidR="007B0802" w:rsidRDefault="007B0802" w:rsidP="00B50AFE"/>
    <w:p w:rsidR="007B0802" w:rsidRDefault="007B0802" w:rsidP="00B50AFE"/>
    <w:p w:rsidR="007B0802" w:rsidRDefault="007B0802" w:rsidP="00B50AFE"/>
    <w:p w:rsidR="007B0802" w:rsidRDefault="007B0802" w:rsidP="00B50AFE"/>
    <w:p w:rsidR="0040401E" w:rsidRDefault="0040401E" w:rsidP="00B50AFE"/>
    <w:p w:rsidR="002C6528" w:rsidRDefault="002C6528" w:rsidP="00B50AFE"/>
    <w:p w:rsidR="002C6528" w:rsidRDefault="002C6528" w:rsidP="00B50AFE"/>
    <w:p w:rsidR="002C6528" w:rsidRDefault="002C6528" w:rsidP="00B50AFE"/>
    <w:p w:rsidR="002C6528" w:rsidRDefault="002C6528" w:rsidP="00B50AFE"/>
    <w:p w:rsidR="002C6528" w:rsidRDefault="002C6528" w:rsidP="00B50AFE"/>
    <w:p w:rsidR="002C6528" w:rsidRDefault="002C6528" w:rsidP="00B50AFE"/>
    <w:p w:rsidR="00B50AFE" w:rsidRDefault="00B50AFE" w:rsidP="00B50AFE">
      <w:r>
        <w:rPr>
          <w:rFonts w:ascii="Times New Roman" w:hAnsi="Times New Roman"/>
          <w:noProof/>
          <w:sz w:val="24"/>
          <w:szCs w:val="24"/>
        </w:rPr>
        <w:lastRenderedPageBreak/>
        <mc:AlternateContent>
          <mc:Choice Requires="wps">
            <w:drawing>
              <wp:anchor distT="0" distB="0" distL="114300" distR="114300" simplePos="0" relativeHeight="251671552" behindDoc="0" locked="0" layoutInCell="1" allowOverlap="1" wp14:anchorId="308C3C61" wp14:editId="0EF5203F">
                <wp:simplePos x="0" y="0"/>
                <wp:positionH relativeFrom="column">
                  <wp:posOffset>-314166</wp:posOffset>
                </wp:positionH>
                <wp:positionV relativeFrom="paragraph">
                  <wp:posOffset>127317</wp:posOffset>
                </wp:positionV>
                <wp:extent cx="3664744" cy="403860"/>
                <wp:effectExtent l="0" t="0" r="12065" b="15240"/>
                <wp:wrapNone/>
                <wp:docPr id="39" name="Text Box 39"/>
                <wp:cNvGraphicFramePr/>
                <a:graphic xmlns:a="http://schemas.openxmlformats.org/drawingml/2006/main">
                  <a:graphicData uri="http://schemas.microsoft.com/office/word/2010/wordprocessingShape">
                    <wps:wsp>
                      <wps:cNvSpPr txBox="1"/>
                      <wps:spPr>
                        <a:xfrm>
                          <a:off x="0" y="0"/>
                          <a:ext cx="3664744"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FA1800" w:rsidRDefault="00F5720A" w:rsidP="00B50AFE">
                            <w:pPr>
                              <w:rPr>
                                <w:rFonts w:ascii="Arial Black" w:hAnsi="Arial Black"/>
                                <w:color w:val="0000CC"/>
                                <w:sz w:val="36"/>
                              </w:rPr>
                            </w:pPr>
                            <w:r>
                              <w:rPr>
                                <w:rFonts w:ascii="Arial Black" w:hAnsi="Arial Black"/>
                                <w:color w:val="0000CC"/>
                                <w:sz w:val="36"/>
                              </w:rPr>
                              <w:t xml:space="preserve">   THE WELLNESS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7" type="#_x0000_t202" style="position:absolute;margin-left:-24.75pt;margin-top:10pt;width:288.55pt;height:3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" fillcolor="white [3201]" strokeweight=".5pt">
                <v:textbox>
                  <w:txbxContent>
                    <w:p w:rsidR="00F5720A" w:rsidRPr="00FA1800" w:rsidRDefault="00F5720A" w:rsidP="00B50AFE">
                      <w:pPr>
                        <w:rPr>
                          <w:rFonts w:ascii="Arial Black" w:hAnsi="Arial Black"/>
                          <w:color w:val="0000CC"/>
                          <w:sz w:val="36"/>
                        </w:rPr>
                      </w:pPr>
                      <w:r>
                        <w:rPr>
                          <w:rFonts w:ascii="Arial Black" w:hAnsi="Arial Black"/>
                          <w:color w:val="0000CC"/>
                          <w:sz w:val="36"/>
                        </w:rPr>
                        <w:t xml:space="preserve">   THE WELLNESS CENTER</w:t>
                      </w:r>
                    </w:p>
                  </w:txbxContent>
                </v:textbox>
              </v:shape>
            </w:pict>
          </mc:Fallback>
        </mc:AlternateContent>
      </w:r>
      <w:r>
        <w:t xml:space="preserve">             </w:t>
      </w:r>
      <w:r>
        <w:tab/>
      </w:r>
      <w:r>
        <w:tab/>
      </w:r>
      <w:r>
        <w:tab/>
        <w:t xml:space="preserve">       </w:t>
      </w:r>
    </w:p>
    <w:p w:rsidR="00B50AFE" w:rsidRDefault="00B50AFE" w:rsidP="00B50AFE"/>
    <w:p w:rsidR="00B50AFE" w:rsidRDefault="00630310" w:rsidP="00B50AFE">
      <w:r>
        <w:rPr>
          <w:noProof/>
        </w:rPr>
        <mc:AlternateContent>
          <mc:Choice Requires="wps">
            <w:drawing>
              <wp:anchor distT="0" distB="0" distL="114300" distR="114300" simplePos="0" relativeHeight="251794432" behindDoc="0" locked="0" layoutInCell="1" allowOverlap="1" wp14:anchorId="0AB32F0C" wp14:editId="17208CB2">
                <wp:simplePos x="0" y="0"/>
                <wp:positionH relativeFrom="column">
                  <wp:posOffset>-314325</wp:posOffset>
                </wp:positionH>
                <wp:positionV relativeFrom="paragraph">
                  <wp:posOffset>182880</wp:posOffset>
                </wp:positionV>
                <wp:extent cx="5222082" cy="1550194"/>
                <wp:effectExtent l="0" t="0" r="17145" b="12065"/>
                <wp:wrapNone/>
                <wp:docPr id="3087" name="Text Box 3087"/>
                <wp:cNvGraphicFramePr/>
                <a:graphic xmlns:a="http://schemas.openxmlformats.org/drawingml/2006/main">
                  <a:graphicData uri="http://schemas.microsoft.com/office/word/2010/wordprocessingShape">
                    <wps:wsp>
                      <wps:cNvSpPr txBox="1"/>
                      <wps:spPr>
                        <a:xfrm>
                          <a:off x="0" y="0"/>
                          <a:ext cx="5222082" cy="1550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37E4" w:rsidRDefault="00F5720A" w:rsidP="00B50AFE">
                            <w:pPr>
                              <w:spacing w:line="240" w:lineRule="auto"/>
                              <w:jc w:val="both"/>
                              <w:rPr>
                                <w:b/>
                                <w:sz w:val="24"/>
                              </w:rPr>
                            </w:pPr>
                            <w:r w:rsidRPr="0067779B">
                              <w:rPr>
                                <w:b/>
                                <w:sz w:val="24"/>
                              </w:rPr>
                              <w:t xml:space="preserve">The Company’s primary Focus is the </w:t>
                            </w:r>
                            <w:r>
                              <w:rPr>
                                <w:b/>
                                <w:sz w:val="24"/>
                              </w:rPr>
                              <w:t xml:space="preserve">top four business Sectors in the Health &amp; Wellness Industry – the Resort Hotel; the Wellness Center; the Assisted Living Center; and the </w:t>
                            </w:r>
                            <w:r w:rsidR="00CF3D34">
                              <w:rPr>
                                <w:b/>
                                <w:sz w:val="24"/>
                              </w:rPr>
                              <w:t>Residential</w:t>
                            </w:r>
                            <w:r>
                              <w:rPr>
                                <w:b/>
                                <w:sz w:val="24"/>
                              </w:rPr>
                              <w:t xml:space="preserve"> &amp; Commercial Center.  It has the potential of generating</w:t>
                            </w:r>
                            <w:r w:rsidRPr="0067779B">
                              <w:rPr>
                                <w:b/>
                                <w:sz w:val="24"/>
                              </w:rPr>
                              <w:t xml:space="preserve"> extremely high profit margins for competitive players.</w:t>
                            </w:r>
                            <w:r w:rsidR="00525F75">
                              <w:rPr>
                                <w:b/>
                                <w:sz w:val="24"/>
                              </w:rPr>
                              <w:t xml:space="preserve"> </w:t>
                            </w:r>
                          </w:p>
                          <w:p w:rsidR="00F5720A" w:rsidRDefault="00525F75" w:rsidP="00B50AFE">
                            <w:pPr>
                              <w:spacing w:line="240" w:lineRule="auto"/>
                              <w:jc w:val="both"/>
                              <w:rPr>
                                <w:b/>
                                <w:sz w:val="24"/>
                              </w:rPr>
                            </w:pPr>
                            <w:r w:rsidRPr="001A37E4">
                              <w:rPr>
                                <w:b/>
                                <w:color w:val="C00000"/>
                                <w:sz w:val="24"/>
                              </w:rPr>
                              <w:t xml:space="preserve">[Note:  The Wellness Center, specifically, has already been funded – </w:t>
                            </w:r>
                            <w:r w:rsidR="001A37E4">
                              <w:rPr>
                                <w:b/>
                                <w:color w:val="C00000"/>
                                <w:sz w:val="24"/>
                              </w:rPr>
                              <w:t>but</w:t>
                            </w:r>
                            <w:r w:rsidRPr="001A37E4">
                              <w:rPr>
                                <w:b/>
                                <w:color w:val="C00000"/>
                                <w:sz w:val="24"/>
                              </w:rPr>
                              <w:t xml:space="preserve"> its </w:t>
                            </w:r>
                            <w:r w:rsidR="001A37E4">
                              <w:rPr>
                                <w:b/>
                                <w:color w:val="C00000"/>
                                <w:sz w:val="24"/>
                              </w:rPr>
                              <w:t>A</w:t>
                            </w:r>
                            <w:r w:rsidRPr="001A37E4">
                              <w:rPr>
                                <w:b/>
                                <w:color w:val="C00000"/>
                                <w:sz w:val="24"/>
                              </w:rPr>
                              <w:t xml:space="preserve">fter-Investor-Return </w:t>
                            </w:r>
                            <w:r w:rsidR="001A37E4">
                              <w:rPr>
                                <w:b/>
                                <w:color w:val="C00000"/>
                                <w:sz w:val="24"/>
                              </w:rPr>
                              <w:t>Net Income</w:t>
                            </w:r>
                            <w:r w:rsidRPr="001A37E4">
                              <w:rPr>
                                <w:b/>
                                <w:color w:val="C00000"/>
                                <w:sz w:val="24"/>
                              </w:rPr>
                              <w:t xml:space="preserve"> is included in the overall Financial Statements.]</w:t>
                            </w:r>
                          </w:p>
                          <w:p w:rsidR="00525F75" w:rsidRPr="0067779B" w:rsidRDefault="00525F75" w:rsidP="00B50AFE">
                            <w:pPr>
                              <w:spacing w:line="240" w:lineRule="auto"/>
                              <w:jc w:val="both"/>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7" o:spid="_x0000_s1048" type="#_x0000_t202" style="position:absolute;margin-left:-24.75pt;margin-top:14.4pt;width:411.2pt;height:122.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" fillcolor="white [3201]" strokeweight=".5pt">
                <v:textbox>
                  <w:txbxContent>
                    <w:p w:rsidR="001A37E4" w:rsidRDefault="00F5720A" w:rsidP="00B50AFE">
                      <w:pPr>
                        <w:spacing w:line="240" w:lineRule="auto"/>
                        <w:jc w:val="both"/>
                        <w:rPr>
                          <w:b/>
                          <w:sz w:val="24"/>
                        </w:rPr>
                      </w:pPr>
                      <w:r w:rsidRPr="0067779B">
                        <w:rPr>
                          <w:b/>
                          <w:sz w:val="24"/>
                        </w:rPr>
                        <w:t xml:space="preserve">The Company’s primary Focus is the </w:t>
                      </w:r>
                      <w:r>
                        <w:rPr>
                          <w:b/>
                          <w:sz w:val="24"/>
                        </w:rPr>
                        <w:t xml:space="preserve">top four business Sectors in the Health &amp; Wellness Industry – the Resort Hotel; the Wellness Center; the Assisted Living Center; and the </w:t>
                      </w:r>
                      <w:r w:rsidR="00CF3D34">
                        <w:rPr>
                          <w:b/>
                          <w:sz w:val="24"/>
                        </w:rPr>
                        <w:t>Residential</w:t>
                      </w:r>
                      <w:r>
                        <w:rPr>
                          <w:b/>
                          <w:sz w:val="24"/>
                        </w:rPr>
                        <w:t xml:space="preserve"> &amp; Commercial Center.  It has the potential of generating</w:t>
                      </w:r>
                      <w:r w:rsidRPr="0067779B">
                        <w:rPr>
                          <w:b/>
                          <w:sz w:val="24"/>
                        </w:rPr>
                        <w:t xml:space="preserve"> extremely high profit margins for competitive players.</w:t>
                      </w:r>
                      <w:r w:rsidR="00525F75">
                        <w:rPr>
                          <w:b/>
                          <w:sz w:val="24"/>
                        </w:rPr>
                        <w:t xml:space="preserve"> </w:t>
                      </w:r>
                    </w:p>
                    <w:p w:rsidR="00F5720A" w:rsidRDefault="00525F75" w:rsidP="00B50AFE">
                      <w:pPr>
                        <w:spacing w:line="240" w:lineRule="auto"/>
                        <w:jc w:val="both"/>
                        <w:rPr>
                          <w:b/>
                          <w:sz w:val="24"/>
                        </w:rPr>
                      </w:pPr>
                      <w:r w:rsidRPr="001A37E4">
                        <w:rPr>
                          <w:b/>
                          <w:color w:val="C00000"/>
                          <w:sz w:val="24"/>
                        </w:rPr>
                        <w:t xml:space="preserve">[Note:  The Wellness Center, specifically, has already been funded – </w:t>
                      </w:r>
                      <w:r w:rsidR="001A37E4">
                        <w:rPr>
                          <w:b/>
                          <w:color w:val="C00000"/>
                          <w:sz w:val="24"/>
                        </w:rPr>
                        <w:t>but</w:t>
                      </w:r>
                      <w:r w:rsidRPr="001A37E4">
                        <w:rPr>
                          <w:b/>
                          <w:color w:val="C00000"/>
                          <w:sz w:val="24"/>
                        </w:rPr>
                        <w:t xml:space="preserve"> its </w:t>
                      </w:r>
                      <w:r w:rsidR="001A37E4">
                        <w:rPr>
                          <w:b/>
                          <w:color w:val="C00000"/>
                          <w:sz w:val="24"/>
                        </w:rPr>
                        <w:t>A</w:t>
                      </w:r>
                      <w:r w:rsidRPr="001A37E4">
                        <w:rPr>
                          <w:b/>
                          <w:color w:val="C00000"/>
                          <w:sz w:val="24"/>
                        </w:rPr>
                        <w:t xml:space="preserve">fter-Investor-Return </w:t>
                      </w:r>
                      <w:r w:rsidR="001A37E4">
                        <w:rPr>
                          <w:b/>
                          <w:color w:val="C00000"/>
                          <w:sz w:val="24"/>
                        </w:rPr>
                        <w:t>Net Income</w:t>
                      </w:r>
                      <w:r w:rsidRPr="001A37E4">
                        <w:rPr>
                          <w:b/>
                          <w:color w:val="C00000"/>
                          <w:sz w:val="24"/>
                        </w:rPr>
                        <w:t xml:space="preserve"> is included in the overall Financial Statements.]</w:t>
                      </w:r>
                    </w:p>
                    <w:p w:rsidR="00525F75" w:rsidRPr="0067779B" w:rsidRDefault="00525F75" w:rsidP="00B50AFE">
                      <w:pPr>
                        <w:spacing w:line="240" w:lineRule="auto"/>
                        <w:jc w:val="both"/>
                        <w:rPr>
                          <w:b/>
                          <w:sz w:val="24"/>
                        </w:rPr>
                      </w:pPr>
                    </w:p>
                  </w:txbxContent>
                </v:textbox>
              </v:shape>
            </w:pict>
          </mc:Fallback>
        </mc:AlternateContent>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1A37E4" w:rsidP="00B50AFE">
      <w:r>
        <w:rPr>
          <w:noProof/>
        </w:rPr>
        <w:drawing>
          <wp:anchor distT="0" distB="0" distL="114300" distR="114300" simplePos="0" relativeHeight="251795456" behindDoc="0" locked="0" layoutInCell="1" allowOverlap="1" wp14:anchorId="631CB838" wp14:editId="5FD41E46">
            <wp:simplePos x="0" y="0"/>
            <wp:positionH relativeFrom="column">
              <wp:posOffset>-312420</wp:posOffset>
            </wp:positionH>
            <wp:positionV relativeFrom="paragraph">
              <wp:posOffset>50800</wp:posOffset>
            </wp:positionV>
            <wp:extent cx="5220970" cy="3614420"/>
            <wp:effectExtent l="0" t="0" r="0" b="508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220970" cy="361442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r w:rsidRPr="005A5F03">
        <w:rPr>
          <w:noProof/>
        </w:rPr>
        <w:t xml:space="preserve"> </w:t>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32542E" w:rsidP="00B50AFE">
      <w:r>
        <w:rPr>
          <w:noProof/>
        </w:rPr>
        <w:drawing>
          <wp:anchor distT="0" distB="0" distL="114300" distR="114300" simplePos="0" relativeHeight="251772928" behindDoc="0" locked="0" layoutInCell="1" allowOverlap="1" wp14:anchorId="18E4905C" wp14:editId="1382D31F">
            <wp:simplePos x="0" y="0"/>
            <wp:positionH relativeFrom="column">
              <wp:posOffset>1715770</wp:posOffset>
            </wp:positionH>
            <wp:positionV relativeFrom="paragraph">
              <wp:posOffset>275273</wp:posOffset>
            </wp:positionV>
            <wp:extent cx="2735580" cy="1107440"/>
            <wp:effectExtent l="0" t="0" r="762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32542E" w:rsidRDefault="0032542E" w:rsidP="00B50AFE"/>
    <w:p w:rsidR="00094EB5" w:rsidRDefault="00E75151" w:rsidP="00B50AFE">
      <w:r>
        <w:rPr>
          <w:rFonts w:ascii="Times New Roman" w:hAnsi="Times New Roman"/>
          <w:noProof/>
          <w:sz w:val="24"/>
          <w:szCs w:val="24"/>
        </w:rPr>
        <w:lastRenderedPageBreak/>
        <mc:AlternateContent>
          <mc:Choice Requires="wps">
            <w:drawing>
              <wp:anchor distT="0" distB="0" distL="114300" distR="114300" simplePos="0" relativeHeight="251851776" behindDoc="0" locked="0" layoutInCell="1" allowOverlap="1" wp14:anchorId="60335DE4" wp14:editId="2DA5DB01">
                <wp:simplePos x="0" y="0"/>
                <wp:positionH relativeFrom="column">
                  <wp:posOffset>-314325</wp:posOffset>
                </wp:positionH>
                <wp:positionV relativeFrom="paragraph">
                  <wp:posOffset>157163</wp:posOffset>
                </wp:positionV>
                <wp:extent cx="5064919" cy="403860"/>
                <wp:effectExtent l="0" t="0" r="21590" b="15240"/>
                <wp:wrapNone/>
                <wp:docPr id="56" name="Text Box 56"/>
                <wp:cNvGraphicFramePr/>
                <a:graphic xmlns:a="http://schemas.openxmlformats.org/drawingml/2006/main">
                  <a:graphicData uri="http://schemas.microsoft.com/office/word/2010/wordprocessingShape">
                    <wps:wsp>
                      <wps:cNvSpPr txBox="1"/>
                      <wps:spPr>
                        <a:xfrm>
                          <a:off x="0" y="0"/>
                          <a:ext cx="5064919"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FA1800" w:rsidRDefault="00F5720A" w:rsidP="00E75151">
                            <w:pPr>
                              <w:rPr>
                                <w:rFonts w:ascii="Arial Black" w:hAnsi="Arial Black"/>
                                <w:color w:val="0000CC"/>
                                <w:sz w:val="36"/>
                              </w:rPr>
                            </w:pPr>
                            <w:r>
                              <w:rPr>
                                <w:rFonts w:ascii="Arial Black" w:hAnsi="Arial Black"/>
                                <w:color w:val="0000CC"/>
                                <w:sz w:val="36"/>
                              </w:rPr>
                              <w:t xml:space="preserve">   THE WELLNESS CENTER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9" type="#_x0000_t202" style="position:absolute;margin-left:-24.75pt;margin-top:12.4pt;width:398.8pt;height:3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" fillcolor="white [3201]" strokeweight=".5pt">
                <v:textbox>
                  <w:txbxContent>
                    <w:p w:rsidR="00F5720A" w:rsidRPr="00FA1800" w:rsidRDefault="00F5720A" w:rsidP="00E75151">
                      <w:pPr>
                        <w:rPr>
                          <w:rFonts w:ascii="Arial Black" w:hAnsi="Arial Black"/>
                          <w:color w:val="0000CC"/>
                          <w:sz w:val="36"/>
                        </w:rPr>
                      </w:pPr>
                      <w:r>
                        <w:rPr>
                          <w:rFonts w:ascii="Arial Black" w:hAnsi="Arial Black"/>
                          <w:color w:val="0000CC"/>
                          <w:sz w:val="36"/>
                        </w:rPr>
                        <w:t xml:space="preserve">   THE WELLNESS CENTER [CONT’D]</w:t>
                      </w:r>
                    </w:p>
                  </w:txbxContent>
                </v:textbox>
              </v:shape>
            </w:pict>
          </mc:Fallback>
        </mc:AlternateContent>
      </w:r>
    </w:p>
    <w:p w:rsidR="00094EB5" w:rsidRDefault="00094EB5" w:rsidP="00B50AFE"/>
    <w:p w:rsidR="00094EB5" w:rsidRDefault="00094EB5" w:rsidP="00B50AFE">
      <w:r>
        <w:rPr>
          <w:noProof/>
        </w:rPr>
        <mc:AlternateContent>
          <mc:Choice Requires="wps">
            <w:drawing>
              <wp:anchor distT="0" distB="0" distL="114300" distR="114300" simplePos="0" relativeHeight="251843584" behindDoc="0" locked="0" layoutInCell="1" allowOverlap="1" wp14:anchorId="067115E7" wp14:editId="3B61F4F1">
                <wp:simplePos x="0" y="0"/>
                <wp:positionH relativeFrom="column">
                  <wp:posOffset>3250406</wp:posOffset>
                </wp:positionH>
                <wp:positionV relativeFrom="paragraph">
                  <wp:posOffset>197168</wp:posOffset>
                </wp:positionV>
                <wp:extent cx="2493169" cy="264160"/>
                <wp:effectExtent l="0" t="0" r="21590" b="21590"/>
                <wp:wrapNone/>
                <wp:docPr id="46" name="Text Box 46"/>
                <wp:cNvGraphicFramePr/>
                <a:graphic xmlns:a="http://schemas.openxmlformats.org/drawingml/2006/main">
                  <a:graphicData uri="http://schemas.microsoft.com/office/word/2010/wordprocessingShape">
                    <wps:wsp>
                      <wps:cNvSpPr txBox="1"/>
                      <wps:spPr>
                        <a:xfrm>
                          <a:off x="0" y="0"/>
                          <a:ext cx="2493169" cy="264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094EB5" w:rsidRDefault="00F5720A" w:rsidP="00094EB5">
                            <w:pPr>
                              <w:rPr>
                                <w:rFonts w:ascii="Arial Black" w:hAnsi="Arial Black"/>
                                <w:color w:val="3333FF"/>
                              </w:rPr>
                            </w:pPr>
                            <w:r w:rsidRPr="00094EB5">
                              <w:rPr>
                                <w:rFonts w:ascii="Arial Black" w:hAnsi="Arial Black"/>
                                <w:color w:val="3333FF"/>
                              </w:rPr>
                              <w:t>WELLNESS CENTER -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50" type="#_x0000_t202" style="position:absolute;margin-left:255.95pt;margin-top:15.55pt;width:196.3pt;height:20.8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" fillcolor="white [3201]" strokeweight=".5pt">
                <v:textbox>
                  <w:txbxContent>
                    <w:p w:rsidR="00F5720A" w:rsidRPr="00094EB5" w:rsidRDefault="00F5720A" w:rsidP="00094EB5">
                      <w:pPr>
                        <w:rPr>
                          <w:rFonts w:ascii="Arial Black" w:hAnsi="Arial Black"/>
                          <w:color w:val="3333FF"/>
                        </w:rPr>
                      </w:pPr>
                      <w:r w:rsidRPr="00094EB5">
                        <w:rPr>
                          <w:rFonts w:ascii="Arial Black" w:hAnsi="Arial Black"/>
                          <w:color w:val="3333FF"/>
                        </w:rPr>
                        <w:t>WELLNESS CENTER - LAYOUT</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5DD4C0CE" wp14:editId="45F59A65">
                <wp:simplePos x="0" y="0"/>
                <wp:positionH relativeFrom="column">
                  <wp:posOffset>-314325</wp:posOffset>
                </wp:positionH>
                <wp:positionV relativeFrom="paragraph">
                  <wp:posOffset>247174</wp:posOffset>
                </wp:positionV>
                <wp:extent cx="3086100" cy="264319"/>
                <wp:effectExtent l="0" t="0" r="19050" b="21590"/>
                <wp:wrapNone/>
                <wp:docPr id="43" name="Text Box 43"/>
                <wp:cNvGraphicFramePr/>
                <a:graphic xmlns:a="http://schemas.openxmlformats.org/drawingml/2006/main">
                  <a:graphicData uri="http://schemas.microsoft.com/office/word/2010/wordprocessingShape">
                    <wps:wsp>
                      <wps:cNvSpPr txBox="1"/>
                      <wps:spPr>
                        <a:xfrm>
                          <a:off x="0" y="0"/>
                          <a:ext cx="3086100" cy="2643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094EB5" w:rsidRDefault="00F5720A">
                            <w:pPr>
                              <w:rPr>
                                <w:rFonts w:ascii="Arial Black" w:hAnsi="Arial Black"/>
                                <w:color w:val="3333FF"/>
                              </w:rPr>
                            </w:pPr>
                            <w:r>
                              <w:rPr>
                                <w:rFonts w:ascii="Arial Black" w:hAnsi="Arial Black"/>
                                <w:color w:val="3333FF"/>
                              </w:rPr>
                              <w:t xml:space="preserve"> </w:t>
                            </w:r>
                            <w:r w:rsidRPr="00094EB5">
                              <w:rPr>
                                <w:rFonts w:ascii="Arial Black" w:hAnsi="Arial Black"/>
                                <w:color w:val="3333FF"/>
                              </w:rPr>
                              <w:t>WELLNESS CENTER - CONCEPTUAL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51" type="#_x0000_t202" style="position:absolute;margin-left:-24.75pt;margin-top:19.45pt;width:243pt;height:20.8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" fillcolor="white [3201]" strokeweight=".5pt">
                <v:textbox>
                  <w:txbxContent>
                    <w:p w:rsidR="00F5720A" w:rsidRPr="00094EB5" w:rsidRDefault="00F5720A">
                      <w:pPr>
                        <w:rPr>
                          <w:rFonts w:ascii="Arial Black" w:hAnsi="Arial Black"/>
                          <w:color w:val="3333FF"/>
                        </w:rPr>
                      </w:pPr>
                      <w:r>
                        <w:rPr>
                          <w:rFonts w:ascii="Arial Black" w:hAnsi="Arial Black"/>
                          <w:color w:val="3333FF"/>
                        </w:rPr>
                        <w:t xml:space="preserve"> </w:t>
                      </w:r>
                      <w:r w:rsidRPr="00094EB5">
                        <w:rPr>
                          <w:rFonts w:ascii="Arial Black" w:hAnsi="Arial Black"/>
                          <w:color w:val="3333FF"/>
                        </w:rPr>
                        <w:t>WELLNESS CENTER - CONCEPTUAL LAYOUT</w:t>
                      </w:r>
                    </w:p>
                  </w:txbxContent>
                </v:textbox>
              </v:shape>
            </w:pict>
          </mc:Fallback>
        </mc:AlternateContent>
      </w:r>
    </w:p>
    <w:p w:rsidR="00094EB5" w:rsidRDefault="00094EB5" w:rsidP="00B50AFE"/>
    <w:p w:rsidR="00094EB5" w:rsidRDefault="00E75151" w:rsidP="00B50AFE">
      <w:r>
        <w:rPr>
          <w:noProof/>
        </w:rPr>
        <w:drawing>
          <wp:anchor distT="0" distB="0" distL="114300" distR="114300" simplePos="0" relativeHeight="251841536" behindDoc="0" locked="0" layoutInCell="1" allowOverlap="1" wp14:anchorId="6650CF96" wp14:editId="45389BB6">
            <wp:simplePos x="0" y="0"/>
            <wp:positionH relativeFrom="column">
              <wp:posOffset>3392805</wp:posOffset>
            </wp:positionH>
            <wp:positionV relativeFrom="paragraph">
              <wp:posOffset>635</wp:posOffset>
            </wp:positionV>
            <wp:extent cx="2200275" cy="3121660"/>
            <wp:effectExtent l="0" t="0" r="9525"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200275" cy="3121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14:anchorId="46C4443D" wp14:editId="727AA675">
            <wp:simplePos x="0" y="0"/>
            <wp:positionH relativeFrom="column">
              <wp:posOffset>-264795</wp:posOffset>
            </wp:positionH>
            <wp:positionV relativeFrom="paragraph">
              <wp:posOffset>635</wp:posOffset>
            </wp:positionV>
            <wp:extent cx="3035935" cy="312166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035935" cy="3121660"/>
                    </a:xfrm>
                    <a:prstGeom prst="rect">
                      <a:avLst/>
                    </a:prstGeom>
                  </pic:spPr>
                </pic:pic>
              </a:graphicData>
            </a:graphic>
            <wp14:sizeRelH relativeFrom="margin">
              <wp14:pctWidth>0</wp14:pctWidth>
            </wp14:sizeRelH>
            <wp14:sizeRelV relativeFrom="margin">
              <wp14:pctHeight>0</wp14:pctHeight>
            </wp14:sizeRelV>
          </wp:anchor>
        </w:drawing>
      </w:r>
    </w:p>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094EB5" w:rsidRDefault="00E75151" w:rsidP="00B50AFE">
      <w:r>
        <w:rPr>
          <w:noProof/>
        </w:rPr>
        <w:drawing>
          <wp:anchor distT="0" distB="0" distL="114300" distR="114300" simplePos="0" relativeHeight="251849728" behindDoc="0" locked="0" layoutInCell="1" allowOverlap="1" wp14:anchorId="12AE9C70" wp14:editId="4FB428C3">
            <wp:simplePos x="0" y="0"/>
            <wp:positionH relativeFrom="column">
              <wp:posOffset>-264795</wp:posOffset>
            </wp:positionH>
            <wp:positionV relativeFrom="paragraph">
              <wp:posOffset>183515</wp:posOffset>
            </wp:positionV>
            <wp:extent cx="5857875" cy="358521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857875" cy="3585210"/>
                    </a:xfrm>
                    <a:prstGeom prst="rect">
                      <a:avLst/>
                    </a:prstGeom>
                  </pic:spPr>
                </pic:pic>
              </a:graphicData>
            </a:graphic>
            <wp14:sizeRelH relativeFrom="margin">
              <wp14:pctWidth>0</wp14:pctWidth>
            </wp14:sizeRelH>
            <wp14:sizeRelV relativeFrom="margin">
              <wp14:pctHeight>0</wp14:pctHeight>
            </wp14:sizeRelV>
          </wp:anchor>
        </w:drawing>
      </w:r>
    </w:p>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094EB5" w:rsidRDefault="00094EB5" w:rsidP="00B50AFE"/>
    <w:p w:rsidR="00A12AE8" w:rsidRDefault="00A12AE8" w:rsidP="00B50AFE"/>
    <w:p w:rsidR="00B50AFE" w:rsidRDefault="00B50AFE" w:rsidP="00B50AFE">
      <w:r>
        <w:rPr>
          <w:rFonts w:ascii="Times New Roman" w:hAnsi="Times New Roman"/>
          <w:noProof/>
          <w:sz w:val="24"/>
          <w:szCs w:val="24"/>
        </w:rPr>
        <w:lastRenderedPageBreak/>
        <mc:AlternateContent>
          <mc:Choice Requires="wps">
            <w:drawing>
              <wp:anchor distT="0" distB="0" distL="114300" distR="114300" simplePos="0" relativeHeight="251709440" behindDoc="0" locked="0" layoutInCell="1" allowOverlap="1" wp14:anchorId="4D393113" wp14:editId="261C86B6">
                <wp:simplePos x="0" y="0"/>
                <wp:positionH relativeFrom="column">
                  <wp:posOffset>-235744</wp:posOffset>
                </wp:positionH>
                <wp:positionV relativeFrom="paragraph">
                  <wp:posOffset>307181</wp:posOffset>
                </wp:positionV>
                <wp:extent cx="3150394" cy="403860"/>
                <wp:effectExtent l="0" t="0" r="12065" b="15240"/>
                <wp:wrapNone/>
                <wp:docPr id="48" name="Text Box 48"/>
                <wp:cNvGraphicFramePr/>
                <a:graphic xmlns:a="http://schemas.openxmlformats.org/drawingml/2006/main">
                  <a:graphicData uri="http://schemas.microsoft.com/office/word/2010/wordprocessingShape">
                    <wps:wsp>
                      <wps:cNvSpPr txBox="1"/>
                      <wps:spPr>
                        <a:xfrm>
                          <a:off x="0" y="0"/>
                          <a:ext cx="3150394"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FA1800" w:rsidRDefault="00F5720A" w:rsidP="00B50AFE">
                            <w:pPr>
                              <w:rPr>
                                <w:rFonts w:ascii="Arial Black" w:hAnsi="Arial Black"/>
                                <w:color w:val="0000CC"/>
                                <w:sz w:val="36"/>
                              </w:rPr>
                            </w:pPr>
                            <w:r>
                              <w:rPr>
                                <w:rFonts w:ascii="Arial Black" w:hAnsi="Arial Black"/>
                                <w:color w:val="0000CC"/>
                                <w:sz w:val="36"/>
                              </w:rPr>
                              <w:t xml:space="preserve">   THE RESORT HOTEL</w:t>
                            </w:r>
                            <w:r w:rsidRPr="00E74A2E">
                              <w:rPr>
                                <w:rFonts w:ascii="Arial Black" w:hAnsi="Arial Black"/>
                                <w:color w:val="0909A7"/>
                                <w:sz w:val="36"/>
                              </w:rPr>
                              <w:t xml:space="preserve"> </w:t>
                            </w:r>
                            <w:r>
                              <w:rPr>
                                <w:rFonts w:ascii="Arial Black" w:hAnsi="Arial Black"/>
                                <w:color w:val="0909A7"/>
                                <w:sz w:val="36"/>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2" type="#_x0000_t202" style="position:absolute;margin-left:-18.55pt;margin-top:24.2pt;width:248.05pt;height:3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" fillcolor="white [3201]" strokeweight=".5pt">
                <v:textbox>
                  <w:txbxContent>
                    <w:p w:rsidR="00F5720A" w:rsidRPr="00FA1800" w:rsidRDefault="00F5720A" w:rsidP="00B50AFE">
                      <w:pPr>
                        <w:rPr>
                          <w:rFonts w:ascii="Arial Black" w:hAnsi="Arial Black"/>
                          <w:color w:val="0000CC"/>
                          <w:sz w:val="36"/>
                        </w:rPr>
                      </w:pPr>
                      <w:r>
                        <w:rPr>
                          <w:rFonts w:ascii="Arial Black" w:hAnsi="Arial Black"/>
                          <w:color w:val="0000CC"/>
                          <w:sz w:val="36"/>
                        </w:rPr>
                        <w:t xml:space="preserve">   THE RESORT HOTEL</w:t>
                      </w:r>
                      <w:r w:rsidRPr="00E74A2E">
                        <w:rPr>
                          <w:rFonts w:ascii="Arial Black" w:hAnsi="Arial Black"/>
                          <w:color w:val="0909A7"/>
                          <w:sz w:val="36"/>
                        </w:rPr>
                        <w:t xml:space="preserve"> </w:t>
                      </w:r>
                      <w:r>
                        <w:rPr>
                          <w:rFonts w:ascii="Arial Black" w:hAnsi="Arial Black"/>
                          <w:color w:val="0909A7"/>
                          <w:sz w:val="36"/>
                        </w:rPr>
                        <w:t>[Cont’d]</w:t>
                      </w:r>
                    </w:p>
                  </w:txbxContent>
                </v:textbox>
              </v:shape>
            </w:pict>
          </mc:Fallback>
        </mc:AlternateContent>
      </w:r>
    </w:p>
    <w:p w:rsidR="00B50AFE" w:rsidRDefault="00B50AFE" w:rsidP="00B50AFE"/>
    <w:p w:rsidR="00B50AFE" w:rsidRDefault="00B50AFE" w:rsidP="00B50AFE"/>
    <w:p w:rsidR="00B50AFE" w:rsidRDefault="00981DAC" w:rsidP="00B50AFE">
      <w:r>
        <w:rPr>
          <w:noProof/>
        </w:rPr>
        <mc:AlternateContent>
          <mc:Choice Requires="wps">
            <w:drawing>
              <wp:anchor distT="0" distB="0" distL="114300" distR="114300" simplePos="0" relativeHeight="251838464" behindDoc="0" locked="0" layoutInCell="1" allowOverlap="1">
                <wp:simplePos x="0" y="0"/>
                <wp:positionH relativeFrom="column">
                  <wp:posOffset>-200025</wp:posOffset>
                </wp:positionH>
                <wp:positionV relativeFrom="paragraph">
                  <wp:posOffset>102394</wp:posOffset>
                </wp:positionV>
                <wp:extent cx="4486275" cy="1335881"/>
                <wp:effectExtent l="0" t="0" r="28575" b="17145"/>
                <wp:wrapNone/>
                <wp:docPr id="36" name="Text Box 36"/>
                <wp:cNvGraphicFramePr/>
                <a:graphic xmlns:a="http://schemas.openxmlformats.org/drawingml/2006/main">
                  <a:graphicData uri="http://schemas.microsoft.com/office/word/2010/wordprocessingShape">
                    <wps:wsp>
                      <wps:cNvSpPr txBox="1"/>
                      <wps:spPr>
                        <a:xfrm>
                          <a:off x="0" y="0"/>
                          <a:ext cx="4486275" cy="13358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981DAC" w:rsidRDefault="00F5720A" w:rsidP="00981DAC">
                            <w:pPr>
                              <w:jc w:val="both"/>
                              <w:rPr>
                                <w:b/>
                                <w:sz w:val="24"/>
                              </w:rPr>
                            </w:pPr>
                            <w:r w:rsidRPr="00981DAC">
                              <w:rPr>
                                <w:b/>
                                <w:sz w:val="24"/>
                              </w:rPr>
                              <w:t>As this graphic presents, the vast majority of Resort Hotel Revenues – 55% are generated at Upscale establishments – the Company’s primary Hotel characteristic.  It is for this reason that both Midscale and Luxury Hotel definitions are clearly not a fit for the Company’s Vision.  There is also a fix between Upscale Housing and Mineral Spring Health Interests worldwide.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3" type="#_x0000_t202" style="position:absolute;margin-left:-15.75pt;margin-top:8.05pt;width:353.25pt;height:105.2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" fillcolor="white [3201]" strokeweight=".5pt">
                <v:textbox>
                  <w:txbxContent>
                    <w:p w:rsidR="00F5720A" w:rsidRPr="00981DAC" w:rsidRDefault="00F5720A" w:rsidP="00981DAC">
                      <w:pPr>
                        <w:jc w:val="both"/>
                        <w:rPr>
                          <w:b/>
                          <w:sz w:val="24"/>
                        </w:rPr>
                      </w:pPr>
                      <w:r w:rsidRPr="00981DAC">
                        <w:rPr>
                          <w:b/>
                          <w:sz w:val="24"/>
                        </w:rPr>
                        <w:t>As this graphic presents, the vast majority of Resort Hotel Revenues – 55% are generated at Upscale establishments – the Company’s primary Hotel characteristic.  It is for this reason that both Midscale and Luxury Hotel definitions are clearly not a fit for the Company’s Vision.  There is also a fix between Upscale Housing and Mineral Spring Health Interests worldwide.</w:t>
                      </w:r>
                    </w:p>
                  </w:txbxContent>
                </v:textbox>
              </v:shape>
            </w:pict>
          </mc:Fallback>
        </mc:AlternateContent>
      </w:r>
    </w:p>
    <w:p w:rsidR="00B50AFE" w:rsidRDefault="00B50AFE" w:rsidP="00B50AFE"/>
    <w:p w:rsidR="00B50AFE" w:rsidRDefault="00B50AFE" w:rsidP="00B50AFE"/>
    <w:p w:rsidR="00B50AFE" w:rsidRDefault="00B50AFE" w:rsidP="00B50AFE"/>
    <w:p w:rsidR="00B50AFE" w:rsidRDefault="00B50AFE" w:rsidP="00B50AFE"/>
    <w:p w:rsidR="00B50AFE" w:rsidRDefault="00981DAC" w:rsidP="00B50AFE">
      <w:r>
        <w:rPr>
          <w:noProof/>
        </w:rPr>
        <w:drawing>
          <wp:anchor distT="0" distB="0" distL="114300" distR="114300" simplePos="0" relativeHeight="251797504" behindDoc="0" locked="0" layoutInCell="1" allowOverlap="1" wp14:anchorId="2D21CA81" wp14:editId="046274FC">
            <wp:simplePos x="0" y="0"/>
            <wp:positionH relativeFrom="column">
              <wp:posOffset>-200660</wp:posOffset>
            </wp:positionH>
            <wp:positionV relativeFrom="paragraph">
              <wp:posOffset>92710</wp:posOffset>
            </wp:positionV>
            <wp:extent cx="4521835" cy="3340735"/>
            <wp:effectExtent l="0" t="0" r="0" b="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21835" cy="3340735"/>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EA2931" w:rsidP="00B50AFE">
      <w:r>
        <w:rPr>
          <w:noProof/>
        </w:rPr>
        <w:drawing>
          <wp:anchor distT="0" distB="0" distL="114300" distR="114300" simplePos="0" relativeHeight="251774976" behindDoc="0" locked="0" layoutInCell="1" allowOverlap="1" wp14:anchorId="1A127102" wp14:editId="50860BB4">
            <wp:simplePos x="0" y="0"/>
            <wp:positionH relativeFrom="column">
              <wp:posOffset>1793875</wp:posOffset>
            </wp:positionH>
            <wp:positionV relativeFrom="paragraph">
              <wp:posOffset>277495</wp:posOffset>
            </wp:positionV>
            <wp:extent cx="2735580" cy="1107440"/>
            <wp:effectExtent l="0" t="0" r="7620" b="0"/>
            <wp:wrapNone/>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A12AE8" w:rsidP="00B50AFE">
      <w:r>
        <w:rPr>
          <w:rFonts w:ascii="Times New Roman" w:hAnsi="Times New Roman"/>
          <w:noProof/>
          <w:sz w:val="24"/>
          <w:szCs w:val="24"/>
        </w:rPr>
        <w:lastRenderedPageBreak/>
        <mc:AlternateContent>
          <mc:Choice Requires="wps">
            <w:drawing>
              <wp:anchor distT="0" distB="0" distL="114300" distR="114300" simplePos="0" relativeHeight="251845632" behindDoc="0" locked="0" layoutInCell="1" allowOverlap="1" wp14:anchorId="427335B3" wp14:editId="58DFEA1E">
                <wp:simplePos x="0" y="0"/>
                <wp:positionH relativeFrom="column">
                  <wp:posOffset>-207170</wp:posOffset>
                </wp:positionH>
                <wp:positionV relativeFrom="paragraph">
                  <wp:posOffset>250031</wp:posOffset>
                </wp:positionV>
                <wp:extent cx="4429125" cy="403860"/>
                <wp:effectExtent l="0" t="0" r="28575" b="15240"/>
                <wp:wrapNone/>
                <wp:docPr id="49" name="Text Box 49"/>
                <wp:cNvGraphicFramePr/>
                <a:graphic xmlns:a="http://schemas.openxmlformats.org/drawingml/2006/main">
                  <a:graphicData uri="http://schemas.microsoft.com/office/word/2010/wordprocessingShape">
                    <wps:wsp>
                      <wps:cNvSpPr txBox="1"/>
                      <wps:spPr>
                        <a:xfrm>
                          <a:off x="0" y="0"/>
                          <a:ext cx="4429125"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FA1800" w:rsidRDefault="00F5720A" w:rsidP="00A12AE8">
                            <w:pPr>
                              <w:rPr>
                                <w:rFonts w:ascii="Arial Black" w:hAnsi="Arial Black"/>
                                <w:color w:val="0000CC"/>
                                <w:sz w:val="36"/>
                              </w:rPr>
                            </w:pPr>
                            <w:r>
                              <w:rPr>
                                <w:rFonts w:ascii="Arial Black" w:hAnsi="Arial Black"/>
                                <w:color w:val="0000CC"/>
                                <w:sz w:val="36"/>
                              </w:rPr>
                              <w:t xml:space="preserve">   THE RESORT HOTEL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4" type="#_x0000_t202" style="position:absolute;margin-left:-16.3pt;margin-top:19.7pt;width:348.75pt;height:3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" fillcolor="white [3201]" strokeweight=".5pt">
                <v:textbox>
                  <w:txbxContent>
                    <w:p w:rsidR="00F5720A" w:rsidRPr="00FA1800" w:rsidRDefault="00F5720A" w:rsidP="00A12AE8">
                      <w:pPr>
                        <w:rPr>
                          <w:rFonts w:ascii="Arial Black" w:hAnsi="Arial Black"/>
                          <w:color w:val="0000CC"/>
                          <w:sz w:val="36"/>
                        </w:rPr>
                      </w:pPr>
                      <w:r>
                        <w:rPr>
                          <w:rFonts w:ascii="Arial Black" w:hAnsi="Arial Black"/>
                          <w:color w:val="0000CC"/>
                          <w:sz w:val="36"/>
                        </w:rPr>
                        <w:t xml:space="preserve">   THE RESORT HOTEL [CONT’D]</w:t>
                      </w:r>
                    </w:p>
                  </w:txbxContent>
                </v:textbox>
              </v:shape>
            </w:pict>
          </mc:Fallback>
        </mc:AlternateContent>
      </w:r>
    </w:p>
    <w:p w:rsidR="00A12AE8" w:rsidRDefault="00A12AE8" w:rsidP="00B50AFE"/>
    <w:p w:rsidR="00A12AE8" w:rsidRDefault="00A12AE8" w:rsidP="00B50AFE"/>
    <w:p w:rsidR="00A12AE8" w:rsidRDefault="0018324E" w:rsidP="00B50AFE">
      <w:r>
        <w:rPr>
          <w:noProof/>
        </w:rPr>
        <mc:AlternateContent>
          <mc:Choice Requires="wps">
            <w:drawing>
              <wp:anchor distT="0" distB="0" distL="114300" distR="114300" simplePos="0" relativeHeight="251854848" behindDoc="0" locked="0" layoutInCell="1" allowOverlap="1">
                <wp:simplePos x="0" y="0"/>
                <wp:positionH relativeFrom="column">
                  <wp:posOffset>-207169</wp:posOffset>
                </wp:positionH>
                <wp:positionV relativeFrom="paragraph">
                  <wp:posOffset>116840</wp:posOffset>
                </wp:positionV>
                <wp:extent cx="5986463" cy="1978819"/>
                <wp:effectExtent l="0" t="0" r="14605" b="21590"/>
                <wp:wrapNone/>
                <wp:docPr id="4098" name="Text Box 4098"/>
                <wp:cNvGraphicFramePr/>
                <a:graphic xmlns:a="http://schemas.openxmlformats.org/drawingml/2006/main">
                  <a:graphicData uri="http://schemas.microsoft.com/office/word/2010/wordprocessingShape">
                    <wps:wsp>
                      <wps:cNvSpPr txBox="1"/>
                      <wps:spPr>
                        <a:xfrm>
                          <a:off x="0" y="0"/>
                          <a:ext cx="5986463" cy="19788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18324E" w:rsidRDefault="00F5720A">
                            <w:pPr>
                              <w:rPr>
                                <w:b/>
                                <w:color w:val="3333FF"/>
                                <w:sz w:val="28"/>
                                <w:szCs w:val="28"/>
                              </w:rPr>
                            </w:pPr>
                            <w:r w:rsidRPr="0018324E">
                              <w:rPr>
                                <w:b/>
                                <w:color w:val="3333FF"/>
                                <w:sz w:val="28"/>
                                <w:szCs w:val="28"/>
                              </w:rPr>
                              <w:t>RESORT HOTEL ELEMENTS:</w:t>
                            </w:r>
                          </w:p>
                          <w:p w:rsidR="00F5720A" w:rsidRPr="0018324E" w:rsidRDefault="00F5720A" w:rsidP="0018324E">
                            <w:pPr>
                              <w:pStyle w:val="ListParagraph"/>
                              <w:numPr>
                                <w:ilvl w:val="0"/>
                                <w:numId w:val="3"/>
                              </w:numPr>
                              <w:rPr>
                                <w:b/>
                              </w:rPr>
                            </w:pPr>
                            <w:r w:rsidRPr="0018324E">
                              <w:rPr>
                                <w:b/>
                              </w:rPr>
                              <w:t>125 Rooms Lifestyle/Boutique Brand Hotel</w:t>
                            </w:r>
                          </w:p>
                          <w:p w:rsidR="00F5720A" w:rsidRPr="0018324E" w:rsidRDefault="00F5720A" w:rsidP="0018324E">
                            <w:pPr>
                              <w:pStyle w:val="ListParagraph"/>
                              <w:numPr>
                                <w:ilvl w:val="0"/>
                                <w:numId w:val="3"/>
                              </w:numPr>
                              <w:rPr>
                                <w:b/>
                              </w:rPr>
                            </w:pPr>
                            <w:r w:rsidRPr="0018324E">
                              <w:rPr>
                                <w:b/>
                              </w:rPr>
                              <w:t>25 Extended Stay Type Suites</w:t>
                            </w:r>
                          </w:p>
                          <w:p w:rsidR="00F5720A" w:rsidRPr="0018324E" w:rsidRDefault="00F5720A" w:rsidP="0018324E">
                            <w:pPr>
                              <w:pStyle w:val="ListParagraph"/>
                              <w:numPr>
                                <w:ilvl w:val="0"/>
                                <w:numId w:val="3"/>
                              </w:numPr>
                              <w:rPr>
                                <w:b/>
                              </w:rPr>
                            </w:pPr>
                            <w:r w:rsidRPr="0018324E">
                              <w:rPr>
                                <w:b/>
                              </w:rPr>
                              <w:t>Full Service Restaurant</w:t>
                            </w:r>
                          </w:p>
                          <w:p w:rsidR="00F5720A" w:rsidRPr="0018324E" w:rsidRDefault="00F5720A" w:rsidP="0018324E">
                            <w:pPr>
                              <w:pStyle w:val="ListParagraph"/>
                              <w:numPr>
                                <w:ilvl w:val="0"/>
                                <w:numId w:val="3"/>
                              </w:numPr>
                              <w:rPr>
                                <w:b/>
                              </w:rPr>
                            </w:pPr>
                            <w:r w:rsidRPr="0018324E">
                              <w:rPr>
                                <w:b/>
                              </w:rPr>
                              <w:t>Full Service Spa</w:t>
                            </w:r>
                          </w:p>
                          <w:p w:rsidR="00F5720A" w:rsidRPr="0018324E" w:rsidRDefault="00F5720A" w:rsidP="0018324E">
                            <w:pPr>
                              <w:pStyle w:val="ListParagraph"/>
                              <w:numPr>
                                <w:ilvl w:val="0"/>
                                <w:numId w:val="3"/>
                              </w:numPr>
                              <w:rPr>
                                <w:b/>
                              </w:rPr>
                            </w:pPr>
                            <w:r w:rsidRPr="0018324E">
                              <w:rPr>
                                <w:b/>
                              </w:rPr>
                              <w:t>Heated Pool</w:t>
                            </w:r>
                          </w:p>
                          <w:p w:rsidR="00F5720A" w:rsidRPr="0018324E" w:rsidRDefault="00F5720A" w:rsidP="0018324E">
                            <w:pPr>
                              <w:pStyle w:val="ListParagraph"/>
                              <w:numPr>
                                <w:ilvl w:val="0"/>
                                <w:numId w:val="3"/>
                              </w:numPr>
                              <w:rPr>
                                <w:b/>
                              </w:rPr>
                            </w:pPr>
                            <w:r w:rsidRPr="0018324E">
                              <w:rPr>
                                <w:b/>
                              </w:rPr>
                              <w:t>Flexible Meeting Space</w:t>
                            </w:r>
                          </w:p>
                          <w:p w:rsidR="00F5720A" w:rsidRPr="0018324E" w:rsidRDefault="00F5720A" w:rsidP="0018324E">
                            <w:pPr>
                              <w:pStyle w:val="ListParagraph"/>
                              <w:numPr>
                                <w:ilvl w:val="0"/>
                                <w:numId w:val="3"/>
                              </w:numPr>
                              <w:rPr>
                                <w:b/>
                              </w:rPr>
                            </w:pPr>
                            <w:r w:rsidRPr="0018324E">
                              <w:rPr>
                                <w:b/>
                              </w:rPr>
                              <w:t>Four Star Designation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98" o:spid="_x0000_s1055" type="#_x0000_t202" style="position:absolute;margin-left:-16.3pt;margin-top:9.2pt;width:471.4pt;height:155.8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" fillcolor="white [3201]" strokeweight=".5pt">
                <v:textbox>
                  <w:txbxContent>
                    <w:p w:rsidR="00F5720A" w:rsidRPr="0018324E" w:rsidRDefault="00F5720A">
                      <w:pPr>
                        <w:rPr>
                          <w:b/>
                          <w:color w:val="3333FF"/>
                          <w:sz w:val="28"/>
                          <w:szCs w:val="28"/>
                        </w:rPr>
                      </w:pPr>
                      <w:r w:rsidRPr="0018324E">
                        <w:rPr>
                          <w:b/>
                          <w:color w:val="3333FF"/>
                          <w:sz w:val="28"/>
                          <w:szCs w:val="28"/>
                        </w:rPr>
                        <w:t>RESORT HOTEL ELEMENTS:</w:t>
                      </w:r>
                    </w:p>
                    <w:p w:rsidR="00F5720A" w:rsidRPr="0018324E" w:rsidRDefault="00F5720A" w:rsidP="0018324E">
                      <w:pPr>
                        <w:pStyle w:val="ListParagraph"/>
                        <w:numPr>
                          <w:ilvl w:val="0"/>
                          <w:numId w:val="3"/>
                        </w:numPr>
                        <w:rPr>
                          <w:b/>
                        </w:rPr>
                      </w:pPr>
                      <w:r w:rsidRPr="0018324E">
                        <w:rPr>
                          <w:b/>
                        </w:rPr>
                        <w:t>125 Rooms Lifestyle/Boutique Brand Hotel</w:t>
                      </w:r>
                    </w:p>
                    <w:p w:rsidR="00F5720A" w:rsidRPr="0018324E" w:rsidRDefault="00F5720A" w:rsidP="0018324E">
                      <w:pPr>
                        <w:pStyle w:val="ListParagraph"/>
                        <w:numPr>
                          <w:ilvl w:val="0"/>
                          <w:numId w:val="3"/>
                        </w:numPr>
                        <w:rPr>
                          <w:b/>
                        </w:rPr>
                      </w:pPr>
                      <w:r w:rsidRPr="0018324E">
                        <w:rPr>
                          <w:b/>
                        </w:rPr>
                        <w:t>25 Extended Stay Type Suites</w:t>
                      </w:r>
                    </w:p>
                    <w:p w:rsidR="00F5720A" w:rsidRPr="0018324E" w:rsidRDefault="00F5720A" w:rsidP="0018324E">
                      <w:pPr>
                        <w:pStyle w:val="ListParagraph"/>
                        <w:numPr>
                          <w:ilvl w:val="0"/>
                          <w:numId w:val="3"/>
                        </w:numPr>
                        <w:rPr>
                          <w:b/>
                        </w:rPr>
                      </w:pPr>
                      <w:r w:rsidRPr="0018324E">
                        <w:rPr>
                          <w:b/>
                        </w:rPr>
                        <w:t>Full Service Restaurant</w:t>
                      </w:r>
                    </w:p>
                    <w:p w:rsidR="00F5720A" w:rsidRPr="0018324E" w:rsidRDefault="00F5720A" w:rsidP="0018324E">
                      <w:pPr>
                        <w:pStyle w:val="ListParagraph"/>
                        <w:numPr>
                          <w:ilvl w:val="0"/>
                          <w:numId w:val="3"/>
                        </w:numPr>
                        <w:rPr>
                          <w:b/>
                        </w:rPr>
                      </w:pPr>
                      <w:r w:rsidRPr="0018324E">
                        <w:rPr>
                          <w:b/>
                        </w:rPr>
                        <w:t>Full Service Spa</w:t>
                      </w:r>
                    </w:p>
                    <w:p w:rsidR="00F5720A" w:rsidRPr="0018324E" w:rsidRDefault="00F5720A" w:rsidP="0018324E">
                      <w:pPr>
                        <w:pStyle w:val="ListParagraph"/>
                        <w:numPr>
                          <w:ilvl w:val="0"/>
                          <w:numId w:val="3"/>
                        </w:numPr>
                        <w:rPr>
                          <w:b/>
                        </w:rPr>
                      </w:pPr>
                      <w:r w:rsidRPr="0018324E">
                        <w:rPr>
                          <w:b/>
                        </w:rPr>
                        <w:t>Heated Pool</w:t>
                      </w:r>
                    </w:p>
                    <w:p w:rsidR="00F5720A" w:rsidRPr="0018324E" w:rsidRDefault="00F5720A" w:rsidP="0018324E">
                      <w:pPr>
                        <w:pStyle w:val="ListParagraph"/>
                        <w:numPr>
                          <w:ilvl w:val="0"/>
                          <w:numId w:val="3"/>
                        </w:numPr>
                        <w:rPr>
                          <w:b/>
                        </w:rPr>
                      </w:pPr>
                      <w:r w:rsidRPr="0018324E">
                        <w:rPr>
                          <w:b/>
                        </w:rPr>
                        <w:t>Flexible Meeting Space</w:t>
                      </w:r>
                    </w:p>
                    <w:p w:rsidR="00F5720A" w:rsidRPr="0018324E" w:rsidRDefault="00F5720A" w:rsidP="0018324E">
                      <w:pPr>
                        <w:pStyle w:val="ListParagraph"/>
                        <w:numPr>
                          <w:ilvl w:val="0"/>
                          <w:numId w:val="3"/>
                        </w:numPr>
                        <w:rPr>
                          <w:b/>
                        </w:rPr>
                      </w:pPr>
                      <w:r w:rsidRPr="0018324E">
                        <w:rPr>
                          <w:b/>
                        </w:rPr>
                        <w:t>Four Star Designation</w:t>
                      </w:r>
                    </w:p>
                  </w:txbxContent>
                </v:textbox>
              </v:shape>
            </w:pict>
          </mc:Fallback>
        </mc:AlternateContent>
      </w:r>
    </w:p>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18324E" w:rsidP="00B50AFE">
      <w:r>
        <w:rPr>
          <w:noProof/>
        </w:rPr>
        <w:drawing>
          <wp:anchor distT="0" distB="0" distL="114300" distR="114300" simplePos="0" relativeHeight="251846656" behindDoc="0" locked="0" layoutInCell="1" allowOverlap="1" wp14:anchorId="1D2365CF" wp14:editId="720569BF">
            <wp:simplePos x="0" y="0"/>
            <wp:positionH relativeFrom="column">
              <wp:posOffset>-206375</wp:posOffset>
            </wp:positionH>
            <wp:positionV relativeFrom="paragraph">
              <wp:posOffset>289560</wp:posOffset>
            </wp:positionV>
            <wp:extent cx="5944870" cy="36664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4870" cy="3666490"/>
                    </a:xfrm>
                    <a:prstGeom prst="rect">
                      <a:avLst/>
                    </a:prstGeom>
                  </pic:spPr>
                </pic:pic>
              </a:graphicData>
            </a:graphic>
            <wp14:sizeRelV relativeFrom="margin">
              <wp14:pctHeight>0</wp14:pctHeight>
            </wp14:sizeRelV>
          </wp:anchor>
        </w:drawing>
      </w:r>
    </w:p>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A12AE8" w:rsidRDefault="00A12AE8" w:rsidP="00B50AFE"/>
    <w:p w:rsidR="00B50AFE" w:rsidRDefault="00B50AFE" w:rsidP="00B50AFE">
      <w:r>
        <w:rPr>
          <w:rFonts w:ascii="Times New Roman" w:hAnsi="Times New Roman"/>
          <w:noProof/>
          <w:sz w:val="24"/>
          <w:szCs w:val="24"/>
        </w:rPr>
        <mc:AlternateContent>
          <mc:Choice Requires="wps">
            <w:drawing>
              <wp:anchor distT="0" distB="0" distL="114300" distR="114300" simplePos="0" relativeHeight="251716608" behindDoc="0" locked="0" layoutInCell="1" allowOverlap="1" wp14:anchorId="096F8B7D" wp14:editId="1746EF3D">
                <wp:simplePos x="0" y="0"/>
                <wp:positionH relativeFrom="column">
                  <wp:posOffset>-235743</wp:posOffset>
                </wp:positionH>
                <wp:positionV relativeFrom="paragraph">
                  <wp:posOffset>6033</wp:posOffset>
                </wp:positionV>
                <wp:extent cx="4479132" cy="403860"/>
                <wp:effectExtent l="0" t="0" r="17145" b="15240"/>
                <wp:wrapNone/>
                <wp:docPr id="4099" name="Text Box 4099"/>
                <wp:cNvGraphicFramePr/>
                <a:graphic xmlns:a="http://schemas.openxmlformats.org/drawingml/2006/main">
                  <a:graphicData uri="http://schemas.microsoft.com/office/word/2010/wordprocessingShape">
                    <wps:wsp>
                      <wps:cNvSpPr txBox="1"/>
                      <wps:spPr>
                        <a:xfrm>
                          <a:off x="0" y="0"/>
                          <a:ext cx="4479132"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FA1800" w:rsidRDefault="00F5720A" w:rsidP="00B50AFE">
                            <w:pPr>
                              <w:rPr>
                                <w:rFonts w:ascii="Arial Black" w:hAnsi="Arial Black"/>
                                <w:color w:val="0000CC"/>
                                <w:sz w:val="36"/>
                              </w:rPr>
                            </w:pPr>
                            <w:r>
                              <w:rPr>
                                <w:rFonts w:ascii="Arial Black" w:hAnsi="Arial Black"/>
                                <w:color w:val="0000CC"/>
                                <w:sz w:val="36"/>
                              </w:rPr>
                              <w:t xml:space="preserve">   THE ASSISTED LIVING</w:t>
                            </w:r>
                            <w:r w:rsidRPr="00E74A2E">
                              <w:rPr>
                                <w:rFonts w:ascii="Arial Black" w:hAnsi="Arial Black"/>
                                <w:color w:val="0909A7"/>
                                <w:sz w:val="36"/>
                              </w:rPr>
                              <w:t xml:space="preserve"> </w:t>
                            </w:r>
                            <w:r>
                              <w:rPr>
                                <w:rFonts w:ascii="Arial Black" w:hAnsi="Arial Black"/>
                                <w:color w:val="0909A7"/>
                                <w:sz w:val="36"/>
                              </w:rPr>
                              <w:t>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9" o:spid="_x0000_s1056" type="#_x0000_t202" style="position:absolute;margin-left:-18.55pt;margin-top:.5pt;width:352.7pt;height:3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" fillcolor="white [3201]" strokeweight=".5pt">
                <v:textbox>
                  <w:txbxContent>
                    <w:p w:rsidR="00F5720A" w:rsidRPr="00FA1800" w:rsidRDefault="00F5720A" w:rsidP="00B50AFE">
                      <w:pPr>
                        <w:rPr>
                          <w:rFonts w:ascii="Arial Black" w:hAnsi="Arial Black"/>
                          <w:color w:val="0000CC"/>
                          <w:sz w:val="36"/>
                        </w:rPr>
                      </w:pPr>
                      <w:r>
                        <w:rPr>
                          <w:rFonts w:ascii="Arial Black" w:hAnsi="Arial Black"/>
                          <w:color w:val="0000CC"/>
                          <w:sz w:val="36"/>
                        </w:rPr>
                        <w:t xml:space="preserve">   THE ASSISTED LIVING</w:t>
                      </w:r>
                      <w:r w:rsidRPr="00E74A2E">
                        <w:rPr>
                          <w:rFonts w:ascii="Arial Black" w:hAnsi="Arial Black"/>
                          <w:color w:val="0909A7"/>
                          <w:sz w:val="36"/>
                        </w:rPr>
                        <w:t xml:space="preserve"> </w:t>
                      </w:r>
                      <w:r>
                        <w:rPr>
                          <w:rFonts w:ascii="Arial Black" w:hAnsi="Arial Black"/>
                          <w:color w:val="0909A7"/>
                          <w:sz w:val="36"/>
                        </w:rPr>
                        <w:t>CENTER</w:t>
                      </w:r>
                    </w:p>
                  </w:txbxContent>
                </v:textbox>
              </v:shape>
            </w:pict>
          </mc:Fallback>
        </mc:AlternateContent>
      </w:r>
    </w:p>
    <w:p w:rsidR="00B50AFE" w:rsidRDefault="00B50AFE" w:rsidP="00B50AFE"/>
    <w:p w:rsidR="00B50AFE" w:rsidRDefault="00981DAC" w:rsidP="00B50AFE">
      <w:r>
        <w:rPr>
          <w:noProof/>
        </w:rPr>
        <w:drawing>
          <wp:anchor distT="0" distB="0" distL="114300" distR="114300" simplePos="0" relativeHeight="251831296" behindDoc="0" locked="0" layoutInCell="1" allowOverlap="1" wp14:anchorId="1CB74DFF" wp14:editId="3F37F77E">
            <wp:simplePos x="0" y="0"/>
            <wp:positionH relativeFrom="column">
              <wp:posOffset>-228600</wp:posOffset>
            </wp:positionH>
            <wp:positionV relativeFrom="paragraph">
              <wp:posOffset>187960</wp:posOffset>
            </wp:positionV>
            <wp:extent cx="2092960" cy="2228215"/>
            <wp:effectExtent l="0" t="0" r="2540" b="635"/>
            <wp:wrapNone/>
            <wp:docPr id="3081" name="Picture 3081" descr="http://www.rejuvenaproject.com/images/template-content/69fe8698-5838-4301-9db6-ac9b5fe86f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juvenaproject.com/images/template-content/69fe8698-5838-4301-9db6-ac9b5fe86f2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296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284DE365" wp14:editId="4F1967FE">
                <wp:simplePos x="0" y="0"/>
                <wp:positionH relativeFrom="column">
                  <wp:posOffset>2078831</wp:posOffset>
                </wp:positionH>
                <wp:positionV relativeFrom="paragraph">
                  <wp:posOffset>209709</wp:posOffset>
                </wp:positionV>
                <wp:extent cx="2028825" cy="2207419"/>
                <wp:effectExtent l="0" t="0" r="28575" b="21590"/>
                <wp:wrapNone/>
                <wp:docPr id="4097" name="Text Box 4097"/>
                <wp:cNvGraphicFramePr/>
                <a:graphic xmlns:a="http://schemas.openxmlformats.org/drawingml/2006/main">
                  <a:graphicData uri="http://schemas.microsoft.com/office/word/2010/wordprocessingShape">
                    <wps:wsp>
                      <wps:cNvSpPr txBox="1"/>
                      <wps:spPr>
                        <a:xfrm>
                          <a:off x="0" y="0"/>
                          <a:ext cx="2028825" cy="220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E671C9" w:rsidRDefault="00F5720A" w:rsidP="00B50AFE">
                            <w:pPr>
                              <w:jc w:val="both"/>
                              <w:rPr>
                                <w:b/>
                                <w:sz w:val="24"/>
                              </w:rPr>
                            </w:pPr>
                            <w:r w:rsidRPr="00E671C9">
                              <w:rPr>
                                <w:b/>
                                <w:sz w:val="24"/>
                              </w:rPr>
                              <w:t xml:space="preserve">The validity and importance of these Data is </w:t>
                            </w:r>
                            <w:r>
                              <w:rPr>
                                <w:b/>
                                <w:sz w:val="24"/>
                              </w:rPr>
                              <w:t>their</w:t>
                            </w:r>
                            <w:r w:rsidRPr="00E671C9">
                              <w:rPr>
                                <w:b/>
                                <w:sz w:val="24"/>
                              </w:rPr>
                              <w:t xml:space="preserve"> reflection on the </w:t>
                            </w:r>
                            <w:r>
                              <w:rPr>
                                <w:b/>
                                <w:sz w:val="24"/>
                              </w:rPr>
                              <w:t>relatively constant state of growth in recent years, in the Assisted Living Industry.  Since 2012, this Industry space has seen a constant 5% growth factor, which bodes well for the Rejuvena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97" o:spid="_x0000_s1057" type="#_x0000_t202" style="position:absolute;margin-left:163.7pt;margin-top:16.5pt;width:159.75pt;height:173.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" fillcolor="white [3201]" strokeweight=".5pt">
                <v:textbox>
                  <w:txbxContent>
                    <w:p w:rsidR="00F5720A" w:rsidRPr="00E671C9" w:rsidRDefault="00F5720A" w:rsidP="00B50AFE">
                      <w:pPr>
                        <w:jc w:val="both"/>
                        <w:rPr>
                          <w:b/>
                          <w:sz w:val="24"/>
                        </w:rPr>
                      </w:pPr>
                      <w:r w:rsidRPr="00E671C9">
                        <w:rPr>
                          <w:b/>
                          <w:sz w:val="24"/>
                        </w:rPr>
                        <w:t xml:space="preserve">The validity and importance of these Data is </w:t>
                      </w:r>
                      <w:r>
                        <w:rPr>
                          <w:b/>
                          <w:sz w:val="24"/>
                        </w:rPr>
                        <w:t>their</w:t>
                      </w:r>
                      <w:r w:rsidRPr="00E671C9">
                        <w:rPr>
                          <w:b/>
                          <w:sz w:val="24"/>
                        </w:rPr>
                        <w:t xml:space="preserve"> reflection on the </w:t>
                      </w:r>
                      <w:r>
                        <w:rPr>
                          <w:b/>
                          <w:sz w:val="24"/>
                        </w:rPr>
                        <w:t>relatively constant state of growth in recent years, in the Assisted Living Industry.  Since 2012, this Industry space has seen a constant 5% growth factor, which bodes well for the Rejuvena Business.</w:t>
                      </w:r>
                    </w:p>
                  </w:txbxContent>
                </v:textbox>
              </v:shape>
            </w:pict>
          </mc:Fallback>
        </mc:AlternateContent>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A53B02" w:rsidP="00B50AFE">
      <w:r w:rsidRPr="00710D0E">
        <w:rPr>
          <w:noProof/>
        </w:rPr>
        <w:drawing>
          <wp:anchor distT="0" distB="0" distL="114300" distR="114300" simplePos="0" relativeHeight="251817984" behindDoc="0" locked="0" layoutInCell="1" allowOverlap="1" wp14:anchorId="0C87B8F0" wp14:editId="4DCE855C">
            <wp:simplePos x="0" y="0"/>
            <wp:positionH relativeFrom="column">
              <wp:posOffset>-229870</wp:posOffset>
            </wp:positionH>
            <wp:positionV relativeFrom="paragraph">
              <wp:posOffset>273367</wp:posOffset>
            </wp:positionV>
            <wp:extent cx="5010785" cy="3126740"/>
            <wp:effectExtent l="76200" t="76200" r="132715" b="130810"/>
            <wp:wrapNone/>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0785" cy="3126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A53B02" w:rsidRDefault="00A53B02" w:rsidP="00B50AFE"/>
    <w:p w:rsidR="00A53B02" w:rsidRDefault="00A53B02" w:rsidP="00B50AFE"/>
    <w:p w:rsidR="00A53B02" w:rsidRDefault="00A53B02" w:rsidP="00B50AFE"/>
    <w:p w:rsidR="00A53B02" w:rsidRDefault="00A53B02" w:rsidP="00B50AFE">
      <w:r>
        <w:rPr>
          <w:noProof/>
        </w:rPr>
        <w:drawing>
          <wp:anchor distT="0" distB="0" distL="114300" distR="114300" simplePos="0" relativeHeight="251830272" behindDoc="0" locked="0" layoutInCell="1" allowOverlap="1" wp14:anchorId="3864F069" wp14:editId="1367AC96">
            <wp:simplePos x="0" y="0"/>
            <wp:positionH relativeFrom="column">
              <wp:posOffset>1461770</wp:posOffset>
            </wp:positionH>
            <wp:positionV relativeFrom="paragraph">
              <wp:posOffset>135890</wp:posOffset>
            </wp:positionV>
            <wp:extent cx="2735580" cy="1107440"/>
            <wp:effectExtent l="0" t="0" r="7620" b="0"/>
            <wp:wrapNone/>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A53B02" w:rsidRDefault="00A53B02" w:rsidP="00B50AFE"/>
    <w:p w:rsidR="00E75151" w:rsidRDefault="00E75151" w:rsidP="00B50AFE">
      <w:r>
        <w:rPr>
          <w:rFonts w:ascii="Times New Roman" w:hAnsi="Times New Roman"/>
          <w:noProof/>
          <w:sz w:val="24"/>
          <w:szCs w:val="24"/>
        </w:rPr>
        <w:lastRenderedPageBreak/>
        <mc:AlternateContent>
          <mc:Choice Requires="wps">
            <w:drawing>
              <wp:anchor distT="0" distB="0" distL="114300" distR="114300" simplePos="0" relativeHeight="251853824" behindDoc="0" locked="0" layoutInCell="1" allowOverlap="1" wp14:anchorId="7C83D3B8" wp14:editId="685E28CF">
                <wp:simplePos x="0" y="0"/>
                <wp:positionH relativeFrom="column">
                  <wp:posOffset>-271461</wp:posOffset>
                </wp:positionH>
                <wp:positionV relativeFrom="paragraph">
                  <wp:posOffset>185738</wp:posOffset>
                </wp:positionV>
                <wp:extent cx="5765006" cy="403860"/>
                <wp:effectExtent l="0" t="0" r="26670" b="15240"/>
                <wp:wrapNone/>
                <wp:docPr id="4096" name="Text Box 4096"/>
                <wp:cNvGraphicFramePr/>
                <a:graphic xmlns:a="http://schemas.openxmlformats.org/drawingml/2006/main">
                  <a:graphicData uri="http://schemas.microsoft.com/office/word/2010/wordprocessingShape">
                    <wps:wsp>
                      <wps:cNvSpPr txBox="1"/>
                      <wps:spPr>
                        <a:xfrm>
                          <a:off x="0" y="0"/>
                          <a:ext cx="5765006"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FA1800" w:rsidRDefault="00F5720A" w:rsidP="00E75151">
                            <w:pPr>
                              <w:rPr>
                                <w:rFonts w:ascii="Arial Black" w:hAnsi="Arial Black"/>
                                <w:color w:val="0000CC"/>
                                <w:sz w:val="36"/>
                              </w:rPr>
                            </w:pPr>
                            <w:r>
                              <w:rPr>
                                <w:rFonts w:ascii="Arial Black" w:hAnsi="Arial Black"/>
                                <w:color w:val="0000CC"/>
                                <w:sz w:val="36"/>
                              </w:rPr>
                              <w:t xml:space="preserve">   THE ASSISTED LIVING</w:t>
                            </w:r>
                            <w:r w:rsidRPr="00E74A2E">
                              <w:rPr>
                                <w:rFonts w:ascii="Arial Black" w:hAnsi="Arial Black"/>
                                <w:color w:val="0909A7"/>
                                <w:sz w:val="36"/>
                              </w:rPr>
                              <w:t xml:space="preserve"> </w:t>
                            </w:r>
                            <w:r>
                              <w:rPr>
                                <w:rFonts w:ascii="Arial Black" w:hAnsi="Arial Black"/>
                                <w:color w:val="0909A7"/>
                                <w:sz w:val="36"/>
                              </w:rPr>
                              <w:t>CENTER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6" o:spid="_x0000_s1058" type="#_x0000_t202" style="position:absolute;margin-left:-21.35pt;margin-top:14.65pt;width:453.95pt;height:3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" fillcolor="white [3201]" strokeweight=".5pt">
                <v:textbox>
                  <w:txbxContent>
                    <w:p w:rsidR="00F5720A" w:rsidRPr="00FA1800" w:rsidRDefault="00F5720A" w:rsidP="00E75151">
                      <w:pPr>
                        <w:rPr>
                          <w:rFonts w:ascii="Arial Black" w:hAnsi="Arial Black"/>
                          <w:color w:val="0000CC"/>
                          <w:sz w:val="36"/>
                        </w:rPr>
                      </w:pPr>
                      <w:r>
                        <w:rPr>
                          <w:rFonts w:ascii="Arial Black" w:hAnsi="Arial Black"/>
                          <w:color w:val="0000CC"/>
                          <w:sz w:val="36"/>
                        </w:rPr>
                        <w:t xml:space="preserve">   THE ASSISTED LIVING</w:t>
                      </w:r>
                      <w:r w:rsidRPr="00E74A2E">
                        <w:rPr>
                          <w:rFonts w:ascii="Arial Black" w:hAnsi="Arial Black"/>
                          <w:color w:val="0909A7"/>
                          <w:sz w:val="36"/>
                        </w:rPr>
                        <w:t xml:space="preserve"> </w:t>
                      </w:r>
                      <w:r>
                        <w:rPr>
                          <w:rFonts w:ascii="Arial Black" w:hAnsi="Arial Black"/>
                          <w:color w:val="0909A7"/>
                          <w:sz w:val="36"/>
                        </w:rPr>
                        <w:t>CENTER [CONT’D]</w:t>
                      </w:r>
                    </w:p>
                  </w:txbxContent>
                </v:textbox>
              </v:shape>
            </w:pict>
          </mc:Fallback>
        </mc:AlternateContent>
      </w:r>
    </w:p>
    <w:p w:rsidR="00E75151" w:rsidRDefault="00E75151" w:rsidP="00B50AFE"/>
    <w:p w:rsidR="00E75151" w:rsidRDefault="00646948" w:rsidP="00B50AFE">
      <w:r w:rsidRPr="00E75151">
        <w:drawing>
          <wp:anchor distT="0" distB="0" distL="114300" distR="114300" simplePos="0" relativeHeight="251863040" behindDoc="0" locked="0" layoutInCell="1" allowOverlap="1" wp14:anchorId="774FF5FB" wp14:editId="519C9D30">
            <wp:simplePos x="0" y="0"/>
            <wp:positionH relativeFrom="column">
              <wp:posOffset>-271780</wp:posOffset>
            </wp:positionH>
            <wp:positionV relativeFrom="paragraph">
              <wp:posOffset>282575</wp:posOffset>
            </wp:positionV>
            <wp:extent cx="5941695" cy="3922395"/>
            <wp:effectExtent l="0" t="0" r="1905" b="1905"/>
            <wp:wrapNone/>
            <wp:docPr id="52" name="Picture 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4.jpg"/>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1695" cy="3922395"/>
                    </a:xfrm>
                    <a:prstGeom prst="rect">
                      <a:avLst/>
                    </a:prstGeom>
                  </pic:spPr>
                </pic:pic>
              </a:graphicData>
            </a:graphic>
            <wp14:sizeRelV relativeFrom="margin">
              <wp14:pctHeight>0</wp14:pctHeight>
            </wp14:sizeRelV>
          </wp:anchor>
        </w:drawing>
      </w:r>
    </w:p>
    <w:p w:rsidR="00E75151" w:rsidRDefault="00E75151" w:rsidP="00B50AFE"/>
    <w:p w:rsidR="00E75151" w:rsidRDefault="00E75151" w:rsidP="00B50AFE"/>
    <w:p w:rsidR="00E75151" w:rsidRDefault="00E75151" w:rsidP="00B50AFE"/>
    <w:p w:rsidR="00E75151" w:rsidRDefault="00E75151"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646948" w:rsidRDefault="00646948" w:rsidP="00B50AFE"/>
    <w:p w:rsidR="00E75151" w:rsidRDefault="00E75151" w:rsidP="00B50AFE"/>
    <w:p w:rsidR="00E75151" w:rsidRDefault="00E75151" w:rsidP="00B50AFE"/>
    <w:p w:rsidR="00E75151" w:rsidRDefault="00E75151" w:rsidP="00B50AFE"/>
    <w:p w:rsidR="00E75151" w:rsidRDefault="00E75151" w:rsidP="00B50AFE"/>
    <w:p w:rsidR="00AC1898" w:rsidRDefault="00AC1898" w:rsidP="00B50AFE">
      <w:r>
        <w:rPr>
          <w:rFonts w:ascii="Times New Roman" w:hAnsi="Times New Roman"/>
          <w:noProof/>
          <w:sz w:val="24"/>
          <w:szCs w:val="24"/>
        </w:rPr>
        <w:lastRenderedPageBreak/>
        <mc:AlternateContent>
          <mc:Choice Requires="wps">
            <w:drawing>
              <wp:anchor distT="0" distB="0" distL="114300" distR="114300" simplePos="0" relativeHeight="251837440" behindDoc="0" locked="0" layoutInCell="1" allowOverlap="1" wp14:anchorId="6F392387" wp14:editId="7E14E222">
                <wp:simplePos x="0" y="0"/>
                <wp:positionH relativeFrom="column">
                  <wp:posOffset>-328613</wp:posOffset>
                </wp:positionH>
                <wp:positionV relativeFrom="paragraph">
                  <wp:posOffset>142875</wp:posOffset>
                </wp:positionV>
                <wp:extent cx="4143375" cy="403860"/>
                <wp:effectExtent l="0" t="0" r="28575" b="15240"/>
                <wp:wrapNone/>
                <wp:docPr id="17" name="Text Box 17"/>
                <wp:cNvGraphicFramePr/>
                <a:graphic xmlns:a="http://schemas.openxmlformats.org/drawingml/2006/main">
                  <a:graphicData uri="http://schemas.microsoft.com/office/word/2010/wordprocessingShape">
                    <wps:wsp>
                      <wps:cNvSpPr txBox="1"/>
                      <wps:spPr>
                        <a:xfrm>
                          <a:off x="0" y="0"/>
                          <a:ext cx="4143375"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E74A2E" w:rsidRDefault="00F5720A" w:rsidP="00AC1898">
                            <w:pPr>
                              <w:rPr>
                                <w:rFonts w:ascii="Arial Black" w:hAnsi="Arial Black"/>
                                <w:color w:val="0909A7"/>
                                <w:sz w:val="36"/>
                              </w:rPr>
                            </w:pPr>
                            <w:r w:rsidRPr="00E74A2E">
                              <w:rPr>
                                <w:rFonts w:ascii="Arial Black" w:hAnsi="Arial Black"/>
                                <w:color w:val="0909A7"/>
                                <w:sz w:val="36"/>
                              </w:rPr>
                              <w:t xml:space="preserve">  </w:t>
                            </w:r>
                            <w:r>
                              <w:rPr>
                                <w:rFonts w:ascii="Arial Black" w:hAnsi="Arial Black"/>
                                <w:color w:val="0909A7"/>
                                <w:sz w:val="36"/>
                              </w:rPr>
                              <w:t>THE COMMERCIAL COMPLEX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9" type="#_x0000_t202" style="position:absolute;margin-left:-25.9pt;margin-top:11.25pt;width:326.25pt;height:3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" fillcolor="white [3201]" strokeweight=".5pt">
                <v:textbox>
                  <w:txbxContent>
                    <w:p w:rsidR="00F5720A" w:rsidRPr="00E74A2E" w:rsidRDefault="00F5720A" w:rsidP="00AC1898">
                      <w:pPr>
                        <w:rPr>
                          <w:rFonts w:ascii="Arial Black" w:hAnsi="Arial Black"/>
                          <w:color w:val="0909A7"/>
                          <w:sz w:val="36"/>
                        </w:rPr>
                      </w:pPr>
                      <w:r w:rsidRPr="00E74A2E">
                        <w:rPr>
                          <w:rFonts w:ascii="Arial Black" w:hAnsi="Arial Black"/>
                          <w:color w:val="0909A7"/>
                          <w:sz w:val="36"/>
                        </w:rPr>
                        <w:t xml:space="preserve">  </w:t>
                      </w:r>
                      <w:r>
                        <w:rPr>
                          <w:rFonts w:ascii="Arial Black" w:hAnsi="Arial Black"/>
                          <w:color w:val="0909A7"/>
                          <w:sz w:val="36"/>
                        </w:rPr>
                        <w:t>THE COMMERCIAL COMPLEX</w:t>
                      </w:r>
                    </w:p>
                  </w:txbxContent>
                </v:textbox>
              </v:shape>
            </w:pict>
          </mc:Fallback>
        </mc:AlternateContent>
      </w:r>
    </w:p>
    <w:p w:rsidR="00AC1898" w:rsidRDefault="00AC1898" w:rsidP="00B50AFE"/>
    <w:p w:rsidR="00AC1898" w:rsidRDefault="004123ED" w:rsidP="00B50AFE">
      <w:r>
        <w:rPr>
          <w:noProof/>
        </w:rPr>
        <mc:AlternateContent>
          <mc:Choice Requires="wps">
            <w:drawing>
              <wp:anchor distT="0" distB="0" distL="114300" distR="114300" simplePos="0" relativeHeight="251862016" behindDoc="0" locked="0" layoutInCell="1" allowOverlap="1">
                <wp:simplePos x="0" y="0"/>
                <wp:positionH relativeFrom="column">
                  <wp:posOffset>-328612</wp:posOffset>
                </wp:positionH>
                <wp:positionV relativeFrom="paragraph">
                  <wp:posOffset>54293</wp:posOffset>
                </wp:positionV>
                <wp:extent cx="5993606" cy="971550"/>
                <wp:effectExtent l="0" t="0" r="26670" b="19050"/>
                <wp:wrapNone/>
                <wp:docPr id="4121" name="Text Box 4121"/>
                <wp:cNvGraphicFramePr/>
                <a:graphic xmlns:a="http://schemas.openxmlformats.org/drawingml/2006/main">
                  <a:graphicData uri="http://schemas.microsoft.com/office/word/2010/wordprocessingShape">
                    <wps:wsp>
                      <wps:cNvSpPr txBox="1"/>
                      <wps:spPr>
                        <a:xfrm>
                          <a:off x="0" y="0"/>
                          <a:ext cx="5993606"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4123ED" w:rsidRDefault="00F5720A">
                            <w:pPr>
                              <w:rPr>
                                <w:b/>
                                <w:sz w:val="24"/>
                              </w:rPr>
                            </w:pPr>
                            <w:r w:rsidRPr="004123ED">
                              <w:rPr>
                                <w:b/>
                                <w:sz w:val="24"/>
                              </w:rPr>
                              <w:t xml:space="preserve">The Commercial Complex will be </w:t>
                            </w:r>
                            <w:r>
                              <w:rPr>
                                <w:b/>
                                <w:sz w:val="24"/>
                              </w:rPr>
                              <w:t xml:space="preserve">a 2-story layout, </w:t>
                            </w:r>
                            <w:r w:rsidRPr="004123ED">
                              <w:rPr>
                                <w:b/>
                                <w:sz w:val="24"/>
                              </w:rPr>
                              <w:t xml:space="preserve">approximately </w:t>
                            </w:r>
                            <w:r>
                              <w:rPr>
                                <w:b/>
                                <w:sz w:val="24"/>
                              </w:rPr>
                              <w:t>16</w:t>
                            </w:r>
                            <w:r w:rsidRPr="004123ED">
                              <w:rPr>
                                <w:b/>
                                <w:sz w:val="24"/>
                              </w:rPr>
                              <w:t>,000 sf, supporting both Retail and Commercial</w:t>
                            </w:r>
                            <w:r>
                              <w:rPr>
                                <w:b/>
                                <w:sz w:val="24"/>
                              </w:rPr>
                              <w:t>/</w:t>
                            </w:r>
                            <w:r w:rsidRPr="004123ED">
                              <w:rPr>
                                <w:b/>
                                <w:sz w:val="24"/>
                              </w:rPr>
                              <w:t>Business venues – both of which provide overall support to the Rejuvena Complex.</w:t>
                            </w:r>
                            <w:r>
                              <w:rPr>
                                <w:b/>
                                <w:sz w:val="24"/>
                              </w:rPr>
                              <w:t xml:space="preserve">  Assuming a Construction/Build Cost of $175/sf, the Total Investment in Construction will be approximately $2.8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1" o:spid="_x0000_s1060" type="#_x0000_t202" style="position:absolute;margin-left:-25.85pt;margin-top:4.3pt;width:471.95pt;height:7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" fillcolor="white [3201]" strokeweight=".5pt">
                <v:textbox>
                  <w:txbxContent>
                    <w:p w:rsidR="00F5720A" w:rsidRPr="004123ED" w:rsidRDefault="00F5720A">
                      <w:pPr>
                        <w:rPr>
                          <w:b/>
                          <w:sz w:val="24"/>
                        </w:rPr>
                      </w:pPr>
                      <w:r w:rsidRPr="004123ED">
                        <w:rPr>
                          <w:b/>
                          <w:sz w:val="24"/>
                        </w:rPr>
                        <w:t xml:space="preserve">The Commercial Complex will be </w:t>
                      </w:r>
                      <w:r>
                        <w:rPr>
                          <w:b/>
                          <w:sz w:val="24"/>
                        </w:rPr>
                        <w:t xml:space="preserve">a 2-story layout, </w:t>
                      </w:r>
                      <w:r w:rsidRPr="004123ED">
                        <w:rPr>
                          <w:b/>
                          <w:sz w:val="24"/>
                        </w:rPr>
                        <w:t xml:space="preserve">approximately </w:t>
                      </w:r>
                      <w:r>
                        <w:rPr>
                          <w:b/>
                          <w:sz w:val="24"/>
                        </w:rPr>
                        <w:t>16</w:t>
                      </w:r>
                      <w:r w:rsidRPr="004123ED">
                        <w:rPr>
                          <w:b/>
                          <w:sz w:val="24"/>
                        </w:rPr>
                        <w:t>,000 sf, supporting both Retail and Commercial</w:t>
                      </w:r>
                      <w:r>
                        <w:rPr>
                          <w:b/>
                          <w:sz w:val="24"/>
                        </w:rPr>
                        <w:t>/</w:t>
                      </w:r>
                      <w:r w:rsidRPr="004123ED">
                        <w:rPr>
                          <w:b/>
                          <w:sz w:val="24"/>
                        </w:rPr>
                        <w:t>Business venues – both of which provide overall support to the Rejuvena Complex.</w:t>
                      </w:r>
                      <w:r>
                        <w:rPr>
                          <w:b/>
                          <w:sz w:val="24"/>
                        </w:rPr>
                        <w:t xml:space="preserve">  Assuming a Construction/Build Cost of $175/sf, the Total Investment in Construction will be approximately $2.8 Million.</w:t>
                      </w:r>
                    </w:p>
                  </w:txbxContent>
                </v:textbox>
              </v:shape>
            </w:pict>
          </mc:Fallback>
        </mc:AlternateContent>
      </w:r>
    </w:p>
    <w:p w:rsidR="00AC1898" w:rsidRDefault="00AC1898" w:rsidP="00B50AFE"/>
    <w:p w:rsidR="00AC1898" w:rsidRDefault="00AC1898" w:rsidP="00B50AFE"/>
    <w:p w:rsidR="00AC1898" w:rsidRDefault="00AC1898" w:rsidP="00B50AFE"/>
    <w:p w:rsidR="00AC1898" w:rsidRDefault="001C2BCF" w:rsidP="00B50AFE">
      <w:r w:rsidRPr="008C30FA">
        <w:drawing>
          <wp:anchor distT="0" distB="0" distL="114300" distR="114300" simplePos="0" relativeHeight="251860992" behindDoc="0" locked="0" layoutInCell="1" allowOverlap="1" wp14:anchorId="4262F8E7" wp14:editId="69F37B86">
            <wp:simplePos x="0" y="0"/>
            <wp:positionH relativeFrom="column">
              <wp:posOffset>-264319</wp:posOffset>
            </wp:positionH>
            <wp:positionV relativeFrom="paragraph">
              <wp:posOffset>90170</wp:posOffset>
            </wp:positionV>
            <wp:extent cx="5886450" cy="3353135"/>
            <wp:effectExtent l="95250" t="95250" r="95250" b="9525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0478" cy="3349733"/>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AC1898" w:rsidRDefault="00AC1898" w:rsidP="00B50AFE"/>
    <w:p w:rsidR="00AC1898" w:rsidRDefault="00AC1898" w:rsidP="00B50AFE"/>
    <w:p w:rsidR="00AC1898" w:rsidRDefault="00AC1898" w:rsidP="00B50AFE"/>
    <w:p w:rsidR="00AC1898" w:rsidRDefault="00AC1898" w:rsidP="00B50AFE"/>
    <w:p w:rsidR="00AC1898" w:rsidRDefault="00AC1898" w:rsidP="00B50AFE"/>
    <w:p w:rsidR="00AC1898" w:rsidRDefault="00AC1898" w:rsidP="00B50AFE"/>
    <w:p w:rsidR="00AC1898" w:rsidRDefault="00AC1898" w:rsidP="00B50AFE"/>
    <w:p w:rsidR="00AC1898" w:rsidRDefault="00AC1898" w:rsidP="00B50AFE"/>
    <w:p w:rsidR="00AC1898" w:rsidRDefault="00AC1898" w:rsidP="00B50AFE"/>
    <w:p w:rsidR="00AC1898" w:rsidRDefault="004123ED" w:rsidP="00B50AFE">
      <w:r>
        <w:rPr>
          <w:noProof/>
        </w:rPr>
        <w:drawing>
          <wp:anchor distT="0" distB="0" distL="114300" distR="114300" simplePos="0" relativeHeight="251859968" behindDoc="0" locked="0" layoutInCell="1" allowOverlap="1" wp14:anchorId="187B7E67" wp14:editId="54ACE67F">
            <wp:simplePos x="0" y="0"/>
            <wp:positionH relativeFrom="column">
              <wp:posOffset>-364331</wp:posOffset>
            </wp:positionH>
            <wp:positionV relativeFrom="paragraph">
              <wp:posOffset>309721</wp:posOffset>
            </wp:positionV>
            <wp:extent cx="6079331" cy="3211278"/>
            <wp:effectExtent l="0" t="0" r="0" b="8255"/>
            <wp:wrapNone/>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079173" cy="3211195"/>
                    </a:xfrm>
                    <a:prstGeom prst="rect">
                      <a:avLst/>
                    </a:prstGeom>
                  </pic:spPr>
                </pic:pic>
              </a:graphicData>
            </a:graphic>
            <wp14:sizeRelH relativeFrom="margin">
              <wp14:pctWidth>0</wp14:pctWidth>
            </wp14:sizeRelH>
            <wp14:sizeRelV relativeFrom="margin">
              <wp14:pctHeight>0</wp14:pctHeight>
            </wp14:sizeRelV>
          </wp:anchor>
        </w:drawing>
      </w:r>
    </w:p>
    <w:p w:rsidR="004123ED" w:rsidRDefault="004123ED" w:rsidP="00B50AFE"/>
    <w:p w:rsidR="00AC1898" w:rsidRDefault="00AC1898" w:rsidP="00B50AFE"/>
    <w:p w:rsidR="00AC1898" w:rsidRDefault="00AC1898" w:rsidP="00B50AFE"/>
    <w:p w:rsidR="00AC1898" w:rsidRDefault="00AC1898" w:rsidP="00B50AFE"/>
    <w:p w:rsidR="00AC1898" w:rsidRDefault="00AC1898" w:rsidP="00B50AFE"/>
    <w:p w:rsidR="00AC1898" w:rsidRDefault="00AC1898" w:rsidP="00B50AFE"/>
    <w:p w:rsidR="0032542E" w:rsidRDefault="0032542E" w:rsidP="00B50AFE"/>
    <w:p w:rsidR="0032542E" w:rsidRDefault="0032542E" w:rsidP="00B50AFE"/>
    <w:p w:rsidR="00AC1898" w:rsidRDefault="00AC1898" w:rsidP="00B50AFE"/>
    <w:p w:rsidR="00B50AFE" w:rsidRDefault="00B50AFE" w:rsidP="00B50AFE">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57F868D4" wp14:editId="6FDA5FA9">
                <wp:simplePos x="0" y="0"/>
                <wp:positionH relativeFrom="column">
                  <wp:posOffset>-228600</wp:posOffset>
                </wp:positionH>
                <wp:positionV relativeFrom="paragraph">
                  <wp:posOffset>55880</wp:posOffset>
                </wp:positionV>
                <wp:extent cx="3200400" cy="4038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32004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E74A2E" w:rsidRDefault="00F5720A" w:rsidP="00B50AFE">
                            <w:pPr>
                              <w:rPr>
                                <w:rFonts w:ascii="Arial Black" w:hAnsi="Arial Black"/>
                                <w:color w:val="0909A7"/>
                                <w:sz w:val="36"/>
                              </w:rPr>
                            </w:pPr>
                            <w:r w:rsidRPr="00E74A2E">
                              <w:rPr>
                                <w:rFonts w:ascii="Arial Black" w:hAnsi="Arial Black"/>
                                <w:color w:val="0909A7"/>
                                <w:sz w:val="36"/>
                              </w:rPr>
                              <w:t xml:space="preserve">  MISSION AND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61" type="#_x0000_t202" style="position:absolute;margin-left:-18pt;margin-top:4.4pt;width:252pt;height:3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" fillcolor="white [3201]" strokeweight=".5pt">
                <v:textbox>
                  <w:txbxContent>
                    <w:p w:rsidR="00F5720A" w:rsidRPr="00E74A2E" w:rsidRDefault="00F5720A" w:rsidP="00B50AFE">
                      <w:pPr>
                        <w:rPr>
                          <w:rFonts w:ascii="Arial Black" w:hAnsi="Arial Black"/>
                          <w:color w:val="0909A7"/>
                          <w:sz w:val="36"/>
                        </w:rPr>
                      </w:pPr>
                      <w:r w:rsidRPr="00E74A2E">
                        <w:rPr>
                          <w:rFonts w:ascii="Arial Black" w:hAnsi="Arial Black"/>
                          <w:color w:val="0909A7"/>
                          <w:sz w:val="36"/>
                        </w:rPr>
                        <w:t xml:space="preserve">  MISSION AND VISION</w:t>
                      </w:r>
                    </w:p>
                  </w:txbxContent>
                </v:textbox>
              </v:shape>
            </w:pict>
          </mc:Fallback>
        </mc:AlternateContent>
      </w:r>
    </w:p>
    <w:p w:rsidR="00B50AFE" w:rsidRDefault="00B50AFE" w:rsidP="00B50AFE"/>
    <w:p w:rsidR="00B50AFE" w:rsidRDefault="00526387" w:rsidP="00B50AFE">
      <w:pPr>
        <w:spacing w:after="100" w:afterAutospacing="1"/>
      </w:pPr>
      <w:r w:rsidRPr="00C86CA6">
        <w:rPr>
          <w:noProof/>
        </w:rPr>
        <mc:AlternateContent>
          <mc:Choice Requires="wps">
            <w:drawing>
              <wp:anchor distT="0" distB="0" distL="114300" distR="114300" simplePos="0" relativeHeight="251673600" behindDoc="0" locked="0" layoutInCell="1" allowOverlap="1" wp14:anchorId="7755BBD4" wp14:editId="2F139BCB">
                <wp:simplePos x="0" y="0"/>
                <wp:positionH relativeFrom="column">
                  <wp:posOffset>-228600</wp:posOffset>
                </wp:positionH>
                <wp:positionV relativeFrom="paragraph">
                  <wp:posOffset>123984</wp:posOffset>
                </wp:positionV>
                <wp:extent cx="3573780" cy="5107781"/>
                <wp:effectExtent l="0" t="0" r="7620" b="0"/>
                <wp:wrapNone/>
                <wp:docPr id="10" name="TextBox 3"/>
                <wp:cNvGraphicFramePr/>
                <a:graphic xmlns:a="http://schemas.openxmlformats.org/drawingml/2006/main">
                  <a:graphicData uri="http://schemas.microsoft.com/office/word/2010/wordprocessingShape">
                    <wps:wsp>
                      <wps:cNvSpPr txBox="1"/>
                      <wps:spPr>
                        <a:xfrm>
                          <a:off x="0" y="0"/>
                          <a:ext cx="3573780" cy="5107781"/>
                        </a:xfrm>
                        <a:prstGeom prst="rect">
                          <a:avLst/>
                        </a:prstGeom>
                        <a:solidFill>
                          <a:schemeClr val="bg1"/>
                        </a:solidFill>
                      </wps:spPr>
                      <wps:txbx>
                        <w:txbxContent>
                          <w:p w:rsidR="00F5720A" w:rsidRPr="0067779B" w:rsidRDefault="00F5720A" w:rsidP="00B50AFE">
                            <w:pPr>
                              <w:pStyle w:val="NormalWeb"/>
                              <w:spacing w:before="0" w:beforeAutospacing="0" w:after="0" w:afterAutospacing="0"/>
                              <w:jc w:val="both"/>
                              <w:rPr>
                                <w:rFonts w:asciiTheme="minorHAnsi" w:hAnsi="Calibri" w:cstheme="minorBidi"/>
                                <w:b/>
                                <w:bCs/>
                                <w:kern w:val="24"/>
                                <w:u w:val="single"/>
                              </w:rPr>
                            </w:pPr>
                          </w:p>
                          <w:p w:rsidR="00F5720A" w:rsidRPr="0032542E" w:rsidRDefault="00F5720A" w:rsidP="00B50AFE">
                            <w:pPr>
                              <w:rPr>
                                <w:b/>
                                <w:color w:val="3333FF"/>
                                <w:sz w:val="28"/>
                              </w:rPr>
                            </w:pPr>
                            <w:r w:rsidRPr="0032542E">
                              <w:rPr>
                                <w:b/>
                                <w:color w:val="3333FF"/>
                                <w:sz w:val="28"/>
                                <w:u w:val="single"/>
                              </w:rPr>
                              <w:t>MISSION STATEMENT:</w:t>
                            </w:r>
                          </w:p>
                          <w:p w:rsidR="00F5720A" w:rsidRPr="00CD3D22" w:rsidRDefault="00F5720A" w:rsidP="00556BD7">
                            <w:pPr>
                              <w:jc w:val="both"/>
                              <w:rPr>
                                <w:b/>
                                <w:sz w:val="24"/>
                              </w:rPr>
                            </w:pPr>
                            <w:r w:rsidRPr="00CD3D22">
                              <w:rPr>
                                <w:b/>
                                <w:sz w:val="24"/>
                              </w:rPr>
                              <w:t>To bring about realization of all the required elements for maximum utilization of the natural wonder of Warm Mineral Springs, in North Port, Sarasota County, Florida, and in so doing, to make the life-giving and health benefits of the WMS available to all mankind.</w:t>
                            </w:r>
                          </w:p>
                          <w:p w:rsidR="00F5720A" w:rsidRPr="0032542E" w:rsidRDefault="00F5720A" w:rsidP="00603967">
                            <w:pPr>
                              <w:rPr>
                                <w:b/>
                                <w:color w:val="0000FF"/>
                                <w:sz w:val="28"/>
                              </w:rPr>
                            </w:pPr>
                            <w:r w:rsidRPr="0032542E">
                              <w:rPr>
                                <w:b/>
                                <w:color w:val="0000FF"/>
                                <w:sz w:val="28"/>
                                <w:u w:val="single"/>
                              </w:rPr>
                              <w:t xml:space="preserve">VISION FOR THE FIRST 5 YEARS: </w:t>
                            </w:r>
                          </w:p>
                          <w:p w:rsidR="00F5720A" w:rsidRDefault="00F5720A" w:rsidP="00526387">
                            <w:pPr>
                              <w:jc w:val="both"/>
                              <w:rPr>
                                <w:b/>
                                <w:sz w:val="24"/>
                              </w:rPr>
                            </w:pPr>
                            <w:r w:rsidRPr="00526387">
                              <w:rPr>
                                <w:b/>
                                <w:sz w:val="24"/>
                              </w:rPr>
                              <w:t xml:space="preserve">The mixed use Rejuvena development project will focus on fully developing the WMS Wellness Resort, which will be </w:t>
                            </w:r>
                            <w:r>
                              <w:rPr>
                                <w:b/>
                                <w:sz w:val="24"/>
                              </w:rPr>
                              <w:t>a</w:t>
                            </w:r>
                            <w:r w:rsidRPr="00526387">
                              <w:rPr>
                                <w:b/>
                                <w:sz w:val="24"/>
                              </w:rPr>
                              <w:t xml:space="preserve"> unique destination for the national and global health and wellness tourism</w:t>
                            </w:r>
                            <w:r>
                              <w:rPr>
                                <w:b/>
                                <w:sz w:val="24"/>
                              </w:rPr>
                              <w:t xml:space="preserve"> industry</w:t>
                            </w:r>
                            <w:r w:rsidRPr="00526387">
                              <w:rPr>
                                <w:b/>
                                <w:sz w:val="24"/>
                              </w:rPr>
                              <w:t>.</w:t>
                            </w:r>
                          </w:p>
                          <w:p w:rsidR="00F5720A" w:rsidRPr="00526387" w:rsidRDefault="00F5720A" w:rsidP="00526387">
                            <w:pPr>
                              <w:jc w:val="both"/>
                              <w:rPr>
                                <w:b/>
                                <w:sz w:val="24"/>
                              </w:rPr>
                            </w:pPr>
                            <w:r w:rsidRPr="00526387">
                              <w:rPr>
                                <w:b/>
                                <w:sz w:val="24"/>
                              </w:rPr>
                              <w:t xml:space="preserve">The Health and Wellness Center is underway, and while separately funded, its residual </w:t>
                            </w:r>
                            <w:r>
                              <w:rPr>
                                <w:b/>
                                <w:sz w:val="24"/>
                              </w:rPr>
                              <w:t xml:space="preserve">net income </w:t>
                            </w:r>
                            <w:r w:rsidRPr="00526387">
                              <w:rPr>
                                <w:b/>
                                <w:sz w:val="24"/>
                              </w:rPr>
                              <w:t>– after Investor restoration – will also contribute to the overall financial returns of Rejuvena.   A three-phase approach will include medical offices, a Hotel, Assisted Living Center and Commercial/</w:t>
                            </w:r>
                            <w:r w:rsidR="00F66381">
                              <w:rPr>
                                <w:b/>
                                <w:sz w:val="24"/>
                              </w:rPr>
                              <w:t>Residential</w:t>
                            </w:r>
                            <w:r w:rsidRPr="00526387">
                              <w:rPr>
                                <w:b/>
                                <w:sz w:val="24"/>
                              </w:rPr>
                              <w:t xml:space="preserve"> complex.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62" type="#_x0000_t202" style="position:absolute;margin-left:-18pt;margin-top:9.75pt;width:281.4pt;height:40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" fillcolor="white [3212]" stroked="f">
                <v:textbox>
                  <w:txbxContent>
                    <w:p w:rsidR="00F5720A" w:rsidRPr="0067779B" w:rsidRDefault="00F5720A" w:rsidP="00B50AFE">
                      <w:pPr>
                        <w:pStyle w:val="NormalWeb"/>
                        <w:spacing w:before="0" w:beforeAutospacing="0" w:after="0" w:afterAutospacing="0"/>
                        <w:jc w:val="both"/>
                        <w:rPr>
                          <w:rFonts w:asciiTheme="minorHAnsi" w:hAnsi="Calibri" w:cstheme="minorBidi"/>
                          <w:b/>
                          <w:bCs/>
                          <w:kern w:val="24"/>
                          <w:u w:val="single"/>
                        </w:rPr>
                      </w:pPr>
                    </w:p>
                    <w:p w:rsidR="00F5720A" w:rsidRPr="0032542E" w:rsidRDefault="00F5720A" w:rsidP="00B50AFE">
                      <w:pPr>
                        <w:rPr>
                          <w:b/>
                          <w:color w:val="3333FF"/>
                          <w:sz w:val="28"/>
                        </w:rPr>
                      </w:pPr>
                      <w:r w:rsidRPr="0032542E">
                        <w:rPr>
                          <w:b/>
                          <w:color w:val="3333FF"/>
                          <w:sz w:val="28"/>
                          <w:u w:val="single"/>
                        </w:rPr>
                        <w:t>MISSION STATEMENT:</w:t>
                      </w:r>
                    </w:p>
                    <w:p w:rsidR="00F5720A" w:rsidRPr="00CD3D22" w:rsidRDefault="00F5720A" w:rsidP="00556BD7">
                      <w:pPr>
                        <w:jc w:val="both"/>
                        <w:rPr>
                          <w:b/>
                          <w:sz w:val="24"/>
                        </w:rPr>
                      </w:pPr>
                      <w:r w:rsidRPr="00CD3D22">
                        <w:rPr>
                          <w:b/>
                          <w:sz w:val="24"/>
                        </w:rPr>
                        <w:t>To bring about realization of all the required elements for maximum utilization of the natural wonder of Warm Mineral Springs, in North Port, Sarasota County, Florida, and in so doing, to make the life-giving and health benefits of the WMS available to all mankind.</w:t>
                      </w:r>
                    </w:p>
                    <w:p w:rsidR="00F5720A" w:rsidRPr="0032542E" w:rsidRDefault="00F5720A" w:rsidP="00603967">
                      <w:pPr>
                        <w:rPr>
                          <w:b/>
                          <w:color w:val="0000FF"/>
                          <w:sz w:val="28"/>
                        </w:rPr>
                      </w:pPr>
                      <w:r w:rsidRPr="0032542E">
                        <w:rPr>
                          <w:b/>
                          <w:color w:val="0000FF"/>
                          <w:sz w:val="28"/>
                          <w:u w:val="single"/>
                        </w:rPr>
                        <w:t xml:space="preserve">VISION FOR THE FIRST 5 YEARS: </w:t>
                      </w:r>
                    </w:p>
                    <w:p w:rsidR="00F5720A" w:rsidRDefault="00F5720A" w:rsidP="00526387">
                      <w:pPr>
                        <w:jc w:val="both"/>
                        <w:rPr>
                          <w:b/>
                          <w:sz w:val="24"/>
                        </w:rPr>
                      </w:pPr>
                      <w:r w:rsidRPr="00526387">
                        <w:rPr>
                          <w:b/>
                          <w:sz w:val="24"/>
                        </w:rPr>
                        <w:t xml:space="preserve">The mixed use Rejuvena development project will focus on fully developing the WMS Wellness Resort, which will be </w:t>
                      </w:r>
                      <w:r>
                        <w:rPr>
                          <w:b/>
                          <w:sz w:val="24"/>
                        </w:rPr>
                        <w:t>a</w:t>
                      </w:r>
                      <w:r w:rsidRPr="00526387">
                        <w:rPr>
                          <w:b/>
                          <w:sz w:val="24"/>
                        </w:rPr>
                        <w:t xml:space="preserve"> unique destination for the national and global health and wellness tourism</w:t>
                      </w:r>
                      <w:r>
                        <w:rPr>
                          <w:b/>
                          <w:sz w:val="24"/>
                        </w:rPr>
                        <w:t xml:space="preserve"> industry</w:t>
                      </w:r>
                      <w:r w:rsidRPr="00526387">
                        <w:rPr>
                          <w:b/>
                          <w:sz w:val="24"/>
                        </w:rPr>
                        <w:t>.</w:t>
                      </w:r>
                    </w:p>
                    <w:p w:rsidR="00F5720A" w:rsidRPr="00526387" w:rsidRDefault="00F5720A" w:rsidP="00526387">
                      <w:pPr>
                        <w:jc w:val="both"/>
                        <w:rPr>
                          <w:b/>
                          <w:sz w:val="24"/>
                        </w:rPr>
                      </w:pPr>
                      <w:r w:rsidRPr="00526387">
                        <w:rPr>
                          <w:b/>
                          <w:sz w:val="24"/>
                        </w:rPr>
                        <w:t xml:space="preserve">The Health and Wellness Center is underway, and while separately funded, its residual </w:t>
                      </w:r>
                      <w:r>
                        <w:rPr>
                          <w:b/>
                          <w:sz w:val="24"/>
                        </w:rPr>
                        <w:t xml:space="preserve">net income </w:t>
                      </w:r>
                      <w:r w:rsidRPr="00526387">
                        <w:rPr>
                          <w:b/>
                          <w:sz w:val="24"/>
                        </w:rPr>
                        <w:t>– after Investor restoration – will also contribute to the overall financial returns of Rejuvena.   A three-phase approach will include medical offices, a Hotel, Assisted Living Center and Commercial/</w:t>
                      </w:r>
                      <w:r w:rsidR="00F66381">
                        <w:rPr>
                          <w:b/>
                          <w:sz w:val="24"/>
                        </w:rPr>
                        <w:t>Residential</w:t>
                      </w:r>
                      <w:r w:rsidRPr="00526387">
                        <w:rPr>
                          <w:b/>
                          <w:sz w:val="24"/>
                        </w:rPr>
                        <w:t xml:space="preserve"> complex.</w:t>
                      </w:r>
                    </w:p>
                  </w:txbxContent>
                </v:textbox>
              </v:shape>
            </w:pict>
          </mc:Fallback>
        </mc:AlternateContent>
      </w:r>
      <w:r w:rsidR="00B50AFE">
        <w:rPr>
          <w:rFonts w:ascii="Times New Roman" w:hAnsi="Times New Roman"/>
          <w:noProof/>
          <w:sz w:val="24"/>
          <w:szCs w:val="24"/>
        </w:rPr>
        <w:drawing>
          <wp:anchor distT="0" distB="0" distL="114300" distR="114300" simplePos="0" relativeHeight="251720704" behindDoc="0" locked="0" layoutInCell="1" allowOverlap="1" wp14:anchorId="105FC69E" wp14:editId="4553462F">
            <wp:simplePos x="0" y="0"/>
            <wp:positionH relativeFrom="column">
              <wp:posOffset>3743325</wp:posOffset>
            </wp:positionH>
            <wp:positionV relativeFrom="paragraph">
              <wp:posOffset>126841</wp:posOffset>
            </wp:positionV>
            <wp:extent cx="2757488" cy="1881965"/>
            <wp:effectExtent l="0" t="0" r="508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y-8.jpg"/>
                    <pic:cNvPicPr/>
                  </pic:nvPicPr>
                  <pic:blipFill>
                    <a:blip r:embed="rId42">
                      <a:extLst>
                        <a:ext uri="{28A0092B-C50C-407E-A947-70E740481C1C}">
                          <a14:useLocalDpi xmlns:a14="http://schemas.microsoft.com/office/drawing/2010/main" val="0"/>
                        </a:ext>
                      </a:extLst>
                    </a:blip>
                    <a:stretch>
                      <a:fillRect/>
                    </a:stretch>
                  </pic:blipFill>
                  <pic:spPr>
                    <a:xfrm>
                      <a:off x="0" y="0"/>
                      <a:ext cx="2760403" cy="1883955"/>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Pr>
        <w:spacing w:after="100" w:afterAutospacing="1"/>
      </w:pPr>
      <w:r>
        <w:tab/>
      </w:r>
      <w:r>
        <w:tab/>
      </w:r>
      <w:r>
        <w:tab/>
      </w:r>
      <w:r>
        <w:tab/>
      </w:r>
      <w:r>
        <w:tab/>
      </w:r>
      <w:r>
        <w:tab/>
      </w:r>
      <w:r>
        <w:tab/>
      </w:r>
      <w:r>
        <w:tab/>
      </w:r>
    </w:p>
    <w:p w:rsidR="00B50AFE" w:rsidRDefault="00B50AFE" w:rsidP="00B50AFE">
      <w:pPr>
        <w:spacing w:after="100" w:afterAutospacing="1"/>
      </w:pPr>
    </w:p>
    <w:p w:rsidR="00B50AFE" w:rsidRDefault="00B50AFE" w:rsidP="00B50AFE">
      <w:pPr>
        <w:spacing w:after="100" w:afterAutospacing="1"/>
      </w:pPr>
      <w:r>
        <w:tab/>
      </w:r>
      <w:r>
        <w:tab/>
      </w:r>
      <w:r>
        <w:tab/>
      </w:r>
      <w:r>
        <w:tab/>
      </w:r>
      <w:r>
        <w:tab/>
      </w:r>
      <w:r>
        <w:tab/>
      </w:r>
      <w:r>
        <w:tab/>
      </w:r>
      <w:r>
        <w:tab/>
        <w:t xml:space="preserve">       </w:t>
      </w:r>
    </w:p>
    <w:p w:rsidR="00B50AFE" w:rsidRDefault="00B50AFE" w:rsidP="00B50AFE">
      <w:pPr>
        <w:spacing w:after="100" w:afterAutospacing="1"/>
      </w:pPr>
    </w:p>
    <w:p w:rsidR="00B50AFE" w:rsidRDefault="00B50AFE" w:rsidP="00B50AFE">
      <w:pPr>
        <w:spacing w:after="100" w:afterAutospacing="1"/>
      </w:pPr>
    </w:p>
    <w:p w:rsidR="00B50AFE" w:rsidRDefault="00B50AFE" w:rsidP="00B50AFE">
      <w:pPr>
        <w:spacing w:after="100" w:afterAutospacing="1"/>
      </w:pPr>
    </w:p>
    <w:p w:rsidR="00B50AFE" w:rsidRDefault="00B50AFE" w:rsidP="00B50AFE">
      <w:pPr>
        <w:spacing w:after="100" w:afterAutospacing="1"/>
      </w:pPr>
    </w:p>
    <w:p w:rsidR="00B50AFE" w:rsidRDefault="00B50AFE" w:rsidP="00B50AFE">
      <w:pPr>
        <w:spacing w:after="100" w:afterAutospacing="1"/>
      </w:pPr>
    </w:p>
    <w:p w:rsidR="00B50AFE" w:rsidRDefault="00B50AFE" w:rsidP="00B50AFE">
      <w:pPr>
        <w:spacing w:after="100" w:afterAutospacing="1"/>
      </w:pPr>
    </w:p>
    <w:p w:rsidR="00B50AFE" w:rsidRDefault="00B50AFE" w:rsidP="00B50AFE">
      <w:pPr>
        <w:spacing w:after="100" w:afterAutospacing="1"/>
      </w:pPr>
    </w:p>
    <w:p w:rsidR="00B50AFE" w:rsidRDefault="00B50AFE" w:rsidP="00B50AFE">
      <w:pPr>
        <w:spacing w:after="100" w:afterAutospacing="1"/>
      </w:pPr>
    </w:p>
    <w:p w:rsidR="00B50AFE" w:rsidRDefault="00B50AFE" w:rsidP="00B50AFE">
      <w:pPr>
        <w:spacing w:after="100" w:afterAutospacing="1"/>
      </w:pPr>
    </w:p>
    <w:p w:rsidR="00982F41" w:rsidRDefault="00982F41" w:rsidP="00B50AFE">
      <w:pPr>
        <w:spacing w:after="100" w:afterAutospacing="1"/>
      </w:pPr>
    </w:p>
    <w:p w:rsidR="00982F41" w:rsidRDefault="00982F41" w:rsidP="00B50AFE">
      <w:pPr>
        <w:spacing w:after="100" w:afterAutospacing="1"/>
      </w:pPr>
    </w:p>
    <w:p w:rsidR="00B06768" w:rsidRDefault="00B06768" w:rsidP="00B50AFE">
      <w:pPr>
        <w:spacing w:after="100" w:afterAutospacing="1"/>
      </w:pPr>
    </w:p>
    <w:p w:rsidR="00B06768" w:rsidRDefault="00B06768" w:rsidP="00B50AFE">
      <w:pPr>
        <w:spacing w:after="100" w:afterAutospacing="1"/>
      </w:pPr>
    </w:p>
    <w:p w:rsidR="00982F41" w:rsidRDefault="00982F41" w:rsidP="00B50AFE">
      <w:pPr>
        <w:spacing w:after="100" w:afterAutospacing="1"/>
      </w:pPr>
      <w:r>
        <w:rPr>
          <w:noProof/>
        </w:rPr>
        <w:drawing>
          <wp:anchor distT="0" distB="0" distL="114300" distR="114300" simplePos="0" relativeHeight="251777024" behindDoc="0" locked="0" layoutInCell="1" allowOverlap="1" wp14:anchorId="7CB80B53" wp14:editId="3B977593">
            <wp:simplePos x="0" y="0"/>
            <wp:positionH relativeFrom="column">
              <wp:posOffset>1595120</wp:posOffset>
            </wp:positionH>
            <wp:positionV relativeFrom="paragraph">
              <wp:posOffset>327025</wp:posOffset>
            </wp:positionV>
            <wp:extent cx="2735580" cy="1107440"/>
            <wp:effectExtent l="0" t="0" r="7620" b="0"/>
            <wp:wrapNone/>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982F41" w:rsidRDefault="00982F41" w:rsidP="00B50AFE">
      <w:pPr>
        <w:spacing w:after="100" w:afterAutospacing="1"/>
      </w:pPr>
    </w:p>
    <w:p w:rsidR="00AA060A" w:rsidRDefault="00AA060A" w:rsidP="00B50AFE">
      <w:pPr>
        <w:spacing w:after="100" w:afterAutospacing="1"/>
      </w:pPr>
      <w:r>
        <w:rPr>
          <w:rFonts w:ascii="Times New Roman" w:hAnsi="Times New Roman"/>
          <w:noProof/>
          <w:sz w:val="24"/>
          <w:szCs w:val="24"/>
        </w:rPr>
        <w:lastRenderedPageBreak/>
        <mc:AlternateContent>
          <mc:Choice Requires="wps">
            <w:drawing>
              <wp:anchor distT="0" distB="0" distL="114300" distR="114300" simplePos="0" relativeHeight="251677696" behindDoc="0" locked="0" layoutInCell="1" allowOverlap="1" wp14:anchorId="3638F542" wp14:editId="4225AD6F">
                <wp:simplePos x="0" y="0"/>
                <wp:positionH relativeFrom="column">
                  <wp:posOffset>-278765</wp:posOffset>
                </wp:positionH>
                <wp:positionV relativeFrom="paragraph">
                  <wp:posOffset>299085</wp:posOffset>
                </wp:positionV>
                <wp:extent cx="2385060" cy="403860"/>
                <wp:effectExtent l="0" t="0" r="15240" b="15240"/>
                <wp:wrapNone/>
                <wp:docPr id="30" name="Text Box 30"/>
                <wp:cNvGraphicFramePr/>
                <a:graphic xmlns:a="http://schemas.openxmlformats.org/drawingml/2006/main">
                  <a:graphicData uri="http://schemas.microsoft.com/office/word/2010/wordprocessingShape">
                    <wps:wsp>
                      <wps:cNvSpPr txBox="1"/>
                      <wps:spPr>
                        <a:xfrm>
                          <a:off x="0" y="0"/>
                          <a:ext cx="238506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E74A2E" w:rsidRDefault="00F5720A" w:rsidP="00B50AFE">
                            <w:pPr>
                              <w:rPr>
                                <w:rFonts w:ascii="Arial Black" w:hAnsi="Arial Black"/>
                                <w:color w:val="0909A7"/>
                                <w:sz w:val="36"/>
                              </w:rPr>
                            </w:pPr>
                            <w:r w:rsidRPr="00E74A2E">
                              <w:rPr>
                                <w:rFonts w:ascii="Arial Black" w:hAnsi="Arial Black"/>
                                <w:color w:val="0909A7"/>
                                <w:sz w:val="36"/>
                              </w:rPr>
                              <w:t xml:space="preserve">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63" type="#_x0000_t202" style="position:absolute;margin-left:-21.95pt;margin-top:23.55pt;width:187.8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" fillcolor="white [3201]" strokeweight=".5pt">
                <v:textbox>
                  <w:txbxContent>
                    <w:p w:rsidR="00F5720A" w:rsidRPr="00E74A2E" w:rsidRDefault="00F5720A" w:rsidP="00B50AFE">
                      <w:pPr>
                        <w:rPr>
                          <w:rFonts w:ascii="Arial Black" w:hAnsi="Arial Black"/>
                          <w:color w:val="0909A7"/>
                          <w:sz w:val="36"/>
                        </w:rPr>
                      </w:pPr>
                      <w:r w:rsidRPr="00E74A2E">
                        <w:rPr>
                          <w:rFonts w:ascii="Arial Black" w:hAnsi="Arial Black"/>
                          <w:color w:val="0909A7"/>
                          <w:sz w:val="36"/>
                        </w:rPr>
                        <w:t xml:space="preserve">  COMPETITION</w:t>
                      </w:r>
                    </w:p>
                  </w:txbxContent>
                </v:textbox>
              </v:shape>
            </w:pict>
          </mc:Fallback>
        </mc:AlternateContent>
      </w:r>
    </w:p>
    <w:p w:rsidR="00B50AFE" w:rsidRDefault="00B50AFE" w:rsidP="00B50AFE">
      <w:pPr>
        <w:spacing w:after="100" w:afterAutospacing="1"/>
      </w:pPr>
    </w:p>
    <w:p w:rsidR="00B50AFE" w:rsidRDefault="00AA060A" w:rsidP="00B50AFE">
      <w:pPr>
        <w:spacing w:after="100" w:afterAutospacing="1"/>
      </w:pPr>
      <w:r>
        <w:rPr>
          <w:noProof/>
        </w:rPr>
        <w:drawing>
          <wp:anchor distT="0" distB="0" distL="114300" distR="114300" simplePos="0" relativeHeight="251876352" behindDoc="0" locked="0" layoutInCell="1" allowOverlap="1" wp14:anchorId="7EE0FC6B" wp14:editId="1840899D">
            <wp:simplePos x="0" y="0"/>
            <wp:positionH relativeFrom="column">
              <wp:posOffset>-278765</wp:posOffset>
            </wp:positionH>
            <wp:positionV relativeFrom="paragraph">
              <wp:posOffset>194945</wp:posOffset>
            </wp:positionV>
            <wp:extent cx="5589270" cy="1480820"/>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y-11.jpg"/>
                    <pic:cNvPicPr/>
                  </pic:nvPicPr>
                  <pic:blipFill>
                    <a:blip r:embed="rId43">
                      <a:extLst>
                        <a:ext uri="{28A0092B-C50C-407E-A947-70E740481C1C}">
                          <a14:useLocalDpi xmlns:a14="http://schemas.microsoft.com/office/drawing/2010/main" val="0"/>
                        </a:ext>
                      </a:extLst>
                    </a:blip>
                    <a:stretch>
                      <a:fillRect/>
                    </a:stretch>
                  </pic:blipFill>
                  <pic:spPr>
                    <a:xfrm>
                      <a:off x="0" y="0"/>
                      <a:ext cx="5589270" cy="1480820"/>
                    </a:xfrm>
                    <a:prstGeom prst="rect">
                      <a:avLst/>
                    </a:prstGeom>
                  </pic:spPr>
                </pic:pic>
              </a:graphicData>
            </a:graphic>
            <wp14:sizeRelV relativeFrom="margin">
              <wp14:pctHeight>0</wp14:pctHeight>
            </wp14:sizeRelV>
          </wp:anchor>
        </w:drawing>
      </w:r>
    </w:p>
    <w:p w:rsidR="00B50AFE" w:rsidRDefault="00B50AFE" w:rsidP="00B50AFE">
      <w:pPr>
        <w:spacing w:after="100" w:afterAutospacing="1"/>
      </w:pPr>
    </w:p>
    <w:p w:rsidR="00B50AFE" w:rsidRDefault="00B50AFE" w:rsidP="00B50AFE">
      <w:pPr>
        <w:spacing w:after="100" w:afterAutospacing="1"/>
      </w:pPr>
    </w:p>
    <w:p w:rsidR="00B50AFE" w:rsidRDefault="00B50AFE" w:rsidP="00B50AFE">
      <w:pPr>
        <w:spacing w:after="100" w:afterAutospacing="1"/>
      </w:pPr>
    </w:p>
    <w:p w:rsidR="00B50AFE" w:rsidRDefault="00B50AFE" w:rsidP="00B50AFE">
      <w:pPr>
        <w:pStyle w:val="Heading2"/>
        <w:spacing w:after="280"/>
      </w:pPr>
    </w:p>
    <w:p w:rsidR="00B50AFE" w:rsidRPr="00FC7185" w:rsidRDefault="00AA060A" w:rsidP="00B50AFE">
      <w:pPr>
        <w:pStyle w:val="Heading2"/>
        <w:spacing w:after="280"/>
        <w:rPr>
          <w:i/>
        </w:rPr>
      </w:pPr>
      <w:r w:rsidRPr="005903A3">
        <w:rPr>
          <w:noProof/>
        </w:rPr>
        <mc:AlternateContent>
          <mc:Choice Requires="wps">
            <w:drawing>
              <wp:anchor distT="0" distB="0" distL="114300" distR="114300" simplePos="0" relativeHeight="251678720" behindDoc="0" locked="0" layoutInCell="1" allowOverlap="1" wp14:anchorId="3DF1A068" wp14:editId="79A37AB6">
                <wp:simplePos x="0" y="0"/>
                <wp:positionH relativeFrom="column">
                  <wp:posOffset>-279082</wp:posOffset>
                </wp:positionH>
                <wp:positionV relativeFrom="paragraph">
                  <wp:posOffset>77946</wp:posOffset>
                </wp:positionV>
                <wp:extent cx="5572125" cy="1249680"/>
                <wp:effectExtent l="0" t="0" r="9525" b="7620"/>
                <wp:wrapNone/>
                <wp:docPr id="35" name="TextBox 3"/>
                <wp:cNvGraphicFramePr/>
                <a:graphic xmlns:a="http://schemas.openxmlformats.org/drawingml/2006/main">
                  <a:graphicData uri="http://schemas.microsoft.com/office/word/2010/wordprocessingShape">
                    <wps:wsp>
                      <wps:cNvSpPr txBox="1"/>
                      <wps:spPr>
                        <a:xfrm>
                          <a:off x="0" y="0"/>
                          <a:ext cx="5572125" cy="1249680"/>
                        </a:xfrm>
                        <a:prstGeom prst="rect">
                          <a:avLst/>
                        </a:prstGeom>
                        <a:solidFill>
                          <a:schemeClr val="bg1"/>
                        </a:solidFill>
                      </wps:spPr>
                      <wps:txbx>
                        <w:txbxContent>
                          <w:p w:rsidR="00F5720A" w:rsidRPr="0067779B" w:rsidRDefault="00F5720A" w:rsidP="00B50AFE">
                            <w:pPr>
                              <w:pStyle w:val="NormalWeb"/>
                            </w:pPr>
                            <w:r w:rsidRPr="0067779B">
                              <w:rPr>
                                <w:rStyle w:val="Strong"/>
                                <w:u w:val="single"/>
                              </w:rPr>
                              <w:t>Competitive Insights</w:t>
                            </w:r>
                          </w:p>
                          <w:p w:rsidR="00F5720A" w:rsidRDefault="00F5720A" w:rsidP="00B50AFE">
                            <w:pPr>
                              <w:pStyle w:val="NormalWeb"/>
                              <w:jc w:val="both"/>
                              <w:rPr>
                                <w:rFonts w:asciiTheme="minorHAnsi" w:hAnsiTheme="minorHAnsi"/>
                                <w:b/>
                              </w:rPr>
                            </w:pPr>
                            <w:r>
                              <w:rPr>
                                <w:rFonts w:asciiTheme="minorHAnsi" w:hAnsiTheme="minorHAnsi"/>
                                <w:b/>
                              </w:rPr>
                              <w:t>There are no other Warm Water Mineral Springs anywhere in the State of Florida.  While there are certainly other Resort Hotels and venues in the general category of Wellness in west-central Florida – none represent any real competition for Rejuvena.  Therefore, further research on the state of competition is not needed</w:t>
                            </w:r>
                            <w:r w:rsidR="00AA060A">
                              <w:rPr>
                                <w:rFonts w:asciiTheme="minorHAnsi" w:hAnsiTheme="minorHAnsi"/>
                                <w:b/>
                              </w:rPr>
                              <w:t xml:space="preserve"> or presented</w:t>
                            </w:r>
                            <w:r>
                              <w:rPr>
                                <w:rFonts w:asciiTheme="minorHAnsi" w:hAnsiTheme="minorHAnsi"/>
                                <w:b/>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1.95pt;margin-top:6.15pt;width:438.75pt;height:9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" fillcolor="white [3212]" stroked="f">
                <v:textbox>
                  <w:txbxContent>
                    <w:p w:rsidR="00F5720A" w:rsidRPr="0067779B" w:rsidRDefault="00F5720A" w:rsidP="00B50AFE">
                      <w:pPr>
                        <w:pStyle w:val="NormalWeb"/>
                      </w:pPr>
                      <w:r w:rsidRPr="0067779B">
                        <w:rPr>
                          <w:rStyle w:val="Strong"/>
                          <w:u w:val="single"/>
                        </w:rPr>
                        <w:t>Competitive Insights</w:t>
                      </w:r>
                    </w:p>
                    <w:p w:rsidR="00F5720A" w:rsidRDefault="00F5720A" w:rsidP="00B50AFE">
                      <w:pPr>
                        <w:pStyle w:val="NormalWeb"/>
                        <w:jc w:val="both"/>
                        <w:rPr>
                          <w:rFonts w:asciiTheme="minorHAnsi" w:hAnsiTheme="minorHAnsi"/>
                          <w:b/>
                        </w:rPr>
                      </w:pPr>
                      <w:r>
                        <w:rPr>
                          <w:rFonts w:asciiTheme="minorHAnsi" w:hAnsiTheme="minorHAnsi"/>
                          <w:b/>
                        </w:rPr>
                        <w:t>There are no other Warm Water Mineral Springs anywhere in the State of Florida.  While there are certainly other Resort Hotels and venues in the general category of Wellness in west-central Florida – none represent any real competition for Rejuvena.  Therefore, further research on the state of competition is not needed</w:t>
                      </w:r>
                      <w:r w:rsidR="00AA060A">
                        <w:rPr>
                          <w:rFonts w:asciiTheme="minorHAnsi" w:hAnsiTheme="minorHAnsi"/>
                          <w:b/>
                        </w:rPr>
                        <w:t xml:space="preserve"> or presented</w:t>
                      </w:r>
                      <w:r>
                        <w:rPr>
                          <w:rFonts w:asciiTheme="minorHAnsi" w:hAnsiTheme="minorHAnsi"/>
                          <w:b/>
                        </w:rPr>
                        <w:t>.</w:t>
                      </w:r>
                    </w:p>
                  </w:txbxContent>
                </v:textbox>
              </v:shape>
            </w:pict>
          </mc:Fallback>
        </mc:AlternateContent>
      </w:r>
    </w:p>
    <w:p w:rsidR="00B50AFE" w:rsidRDefault="00B50AFE" w:rsidP="00B50AFE">
      <w:pPr>
        <w:pStyle w:val="Heading2"/>
        <w:spacing w:after="280"/>
      </w:pPr>
    </w:p>
    <w:p w:rsidR="00B50AFE" w:rsidRDefault="00B50AFE" w:rsidP="00B50AFE"/>
    <w:p w:rsidR="00B50AFE" w:rsidRDefault="00B50AFE" w:rsidP="00B50AFE"/>
    <w:p w:rsidR="00B50AFE" w:rsidRDefault="00B50AFE" w:rsidP="00B50AFE"/>
    <w:p w:rsidR="00B50AFE" w:rsidRPr="00FC7185" w:rsidRDefault="00B50AFE" w:rsidP="00B50AFE"/>
    <w:p w:rsidR="00B50AFE" w:rsidRDefault="00B50AFE" w:rsidP="00B50AFE">
      <w:pPr>
        <w:pStyle w:val="Heading2"/>
        <w:spacing w:after="280"/>
      </w:pPr>
    </w:p>
    <w:p w:rsidR="00B50AFE" w:rsidRDefault="00B50AFE" w:rsidP="00B50AFE">
      <w:pPr>
        <w:pStyle w:val="Heading2"/>
        <w:spacing w:after="280"/>
        <w:rPr>
          <w:noProof/>
        </w:rPr>
      </w:pPr>
    </w:p>
    <w:p w:rsidR="00B50AFE" w:rsidRDefault="00B50AFE" w:rsidP="00B50AFE"/>
    <w:p w:rsidR="00B50AFE" w:rsidRDefault="00B50AFE" w:rsidP="00B50AFE"/>
    <w:p w:rsidR="00B50AFE" w:rsidRDefault="00B50AFE" w:rsidP="00B50AFE"/>
    <w:p w:rsidR="00B50AFE" w:rsidRDefault="00AA060A" w:rsidP="00B50AFE">
      <w:r>
        <w:rPr>
          <w:noProof/>
        </w:rPr>
        <w:drawing>
          <wp:anchor distT="0" distB="0" distL="114300" distR="114300" simplePos="0" relativeHeight="251779072" behindDoc="0" locked="0" layoutInCell="1" allowOverlap="1" wp14:anchorId="302C1483" wp14:editId="261BAB0D">
            <wp:simplePos x="0" y="0"/>
            <wp:positionH relativeFrom="column">
              <wp:posOffset>1529080</wp:posOffset>
            </wp:positionH>
            <wp:positionV relativeFrom="paragraph">
              <wp:posOffset>804545</wp:posOffset>
            </wp:positionV>
            <wp:extent cx="2735580" cy="1107440"/>
            <wp:effectExtent l="0" t="0" r="7620" b="0"/>
            <wp:wrapNone/>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Pr>
        <w:pStyle w:val="Heading2"/>
        <w:spacing w:after="280"/>
      </w:pPr>
      <w:r>
        <w:rPr>
          <w:rFonts w:ascii="Times New Roman" w:hAnsi="Times New Roman"/>
          <w:noProof/>
          <w:sz w:val="24"/>
          <w:szCs w:val="24"/>
        </w:rPr>
        <w:lastRenderedPageBreak/>
        <mc:AlternateContent>
          <mc:Choice Requires="wps">
            <w:drawing>
              <wp:anchor distT="0" distB="0" distL="114300" distR="114300" simplePos="0" relativeHeight="251679744" behindDoc="0" locked="0" layoutInCell="1" allowOverlap="1" wp14:anchorId="4BA87041" wp14:editId="17E7432F">
                <wp:simplePos x="0" y="0"/>
                <wp:positionH relativeFrom="column">
                  <wp:posOffset>-236220</wp:posOffset>
                </wp:positionH>
                <wp:positionV relativeFrom="paragraph">
                  <wp:posOffset>116205</wp:posOffset>
                </wp:positionV>
                <wp:extent cx="2674620" cy="403860"/>
                <wp:effectExtent l="0" t="0" r="11430" b="15240"/>
                <wp:wrapNone/>
                <wp:docPr id="57" name="Text Box 57"/>
                <wp:cNvGraphicFramePr/>
                <a:graphic xmlns:a="http://schemas.openxmlformats.org/drawingml/2006/main">
                  <a:graphicData uri="http://schemas.microsoft.com/office/word/2010/wordprocessingShape">
                    <wps:wsp>
                      <wps:cNvSpPr txBox="1"/>
                      <wps:spPr>
                        <a:xfrm>
                          <a:off x="0" y="0"/>
                          <a:ext cx="26746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824F75" w:rsidRDefault="00F5720A" w:rsidP="00B50AFE">
                            <w:pPr>
                              <w:rPr>
                                <w:rFonts w:ascii="Arial Black" w:hAnsi="Arial Black"/>
                                <w:color w:val="0909A7"/>
                                <w:sz w:val="36"/>
                              </w:rPr>
                            </w:pPr>
                            <w:r w:rsidRPr="00792009">
                              <w:rPr>
                                <w:rFonts w:ascii="Arial Black" w:hAnsi="Arial Black"/>
                                <w:color w:val="00B050"/>
                                <w:sz w:val="36"/>
                              </w:rPr>
                              <w:t xml:space="preserve">  </w:t>
                            </w:r>
                            <w:r w:rsidRPr="00824F75">
                              <w:rPr>
                                <w:rFonts w:ascii="Arial Black" w:hAnsi="Arial Black"/>
                                <w:color w:val="0909A7"/>
                                <w:sz w:val="36"/>
                              </w:rPr>
                              <w:t>STRATEGIC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5" type="#_x0000_t202" style="position:absolute;margin-left:-18.6pt;margin-top:9.15pt;width:210.6pt;height:3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" fillcolor="white [3201]" strokeweight=".5pt">
                <v:textbox>
                  <w:txbxContent>
                    <w:p w:rsidR="00F5720A" w:rsidRPr="00824F75" w:rsidRDefault="00F5720A" w:rsidP="00B50AFE">
                      <w:pPr>
                        <w:rPr>
                          <w:rFonts w:ascii="Arial Black" w:hAnsi="Arial Black"/>
                          <w:color w:val="0909A7"/>
                          <w:sz w:val="36"/>
                        </w:rPr>
                      </w:pPr>
                      <w:r w:rsidRPr="00792009">
                        <w:rPr>
                          <w:rFonts w:ascii="Arial Black" w:hAnsi="Arial Black"/>
                          <w:color w:val="00B050"/>
                          <w:sz w:val="36"/>
                        </w:rPr>
                        <w:t xml:space="preserve">  </w:t>
                      </w:r>
                      <w:r w:rsidRPr="00824F75">
                        <w:rPr>
                          <w:rFonts w:ascii="Arial Black" w:hAnsi="Arial Black"/>
                          <w:color w:val="0909A7"/>
                          <w:sz w:val="36"/>
                        </w:rPr>
                        <w:t>STRATEGIC PLAN</w:t>
                      </w:r>
                    </w:p>
                  </w:txbxContent>
                </v:textbox>
              </v:shape>
            </w:pict>
          </mc:Fallback>
        </mc:AlternateContent>
      </w:r>
    </w:p>
    <w:p w:rsidR="00B50AFE" w:rsidRDefault="00B50AFE" w:rsidP="00B50AFE">
      <w:pPr>
        <w:pStyle w:val="Heading2"/>
        <w:spacing w:after="280"/>
      </w:pPr>
    </w:p>
    <w:p w:rsidR="00B50AFE" w:rsidRDefault="00B50AFE" w:rsidP="00B50AFE">
      <w:pPr>
        <w:pStyle w:val="Heading2"/>
        <w:spacing w:after="280"/>
      </w:pPr>
      <w:r w:rsidRPr="00BD4F3F">
        <w:rPr>
          <w:noProof/>
        </w:rPr>
        <mc:AlternateContent>
          <mc:Choice Requires="wps">
            <w:drawing>
              <wp:anchor distT="0" distB="0" distL="114300" distR="114300" simplePos="0" relativeHeight="251680768" behindDoc="0" locked="0" layoutInCell="1" allowOverlap="1" wp14:anchorId="5908C25D" wp14:editId="40155B87">
                <wp:simplePos x="0" y="0"/>
                <wp:positionH relativeFrom="column">
                  <wp:posOffset>-235744</wp:posOffset>
                </wp:positionH>
                <wp:positionV relativeFrom="paragraph">
                  <wp:posOffset>6509</wp:posOffset>
                </wp:positionV>
                <wp:extent cx="3535680" cy="5429250"/>
                <wp:effectExtent l="0" t="0" r="7620" b="0"/>
                <wp:wrapNone/>
                <wp:docPr id="59" name="TextBox 3"/>
                <wp:cNvGraphicFramePr/>
                <a:graphic xmlns:a="http://schemas.openxmlformats.org/drawingml/2006/main">
                  <a:graphicData uri="http://schemas.microsoft.com/office/word/2010/wordprocessingShape">
                    <wps:wsp>
                      <wps:cNvSpPr txBox="1"/>
                      <wps:spPr>
                        <a:xfrm>
                          <a:off x="0" y="0"/>
                          <a:ext cx="3535680" cy="5429250"/>
                        </a:xfrm>
                        <a:prstGeom prst="rect">
                          <a:avLst/>
                        </a:prstGeom>
                        <a:solidFill>
                          <a:schemeClr val="bg1"/>
                        </a:solidFill>
                      </wps:spPr>
                      <wps:txbx>
                        <w:txbxContent>
                          <w:p w:rsidR="00F5720A" w:rsidRPr="009E50D9" w:rsidRDefault="00F5720A" w:rsidP="00B50AFE">
                            <w:pPr>
                              <w:pStyle w:val="NormalWeb"/>
                              <w:spacing w:before="0" w:beforeAutospacing="0" w:after="0" w:afterAutospacing="0"/>
                              <w:jc w:val="both"/>
                              <w:rPr>
                                <w:rFonts w:asciiTheme="minorHAnsi" w:hAnsi="Calibri" w:cstheme="minorBidi"/>
                                <w:b/>
                                <w:bCs/>
                                <w:color w:val="121DFA"/>
                                <w:kern w:val="24"/>
                                <w:sz w:val="10"/>
                                <w:u w:val="single"/>
                              </w:rPr>
                            </w:pP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u w:val="single"/>
                              </w:rPr>
                              <w:t>PRIMARY GOALS &amp; OBJECTIVES:</w:t>
                            </w:r>
                          </w:p>
                          <w:p w:rsidR="00F5720A" w:rsidRPr="00825936" w:rsidRDefault="00F5720A" w:rsidP="00B50AFE">
                            <w:pPr>
                              <w:pStyle w:val="ListParagraph"/>
                              <w:numPr>
                                <w:ilvl w:val="0"/>
                                <w:numId w:val="1"/>
                              </w:numPr>
                              <w:rPr>
                                <w:rFonts w:eastAsia="Times New Roman"/>
                                <w:b/>
                              </w:rPr>
                            </w:pPr>
                            <w:r w:rsidRPr="00825936">
                              <w:rPr>
                                <w:b/>
                              </w:rPr>
                              <w:t xml:space="preserve">To bring together in one place all the </w:t>
                            </w:r>
                            <w:r>
                              <w:rPr>
                                <w:b/>
                              </w:rPr>
                              <w:t>business elements to make the Rejuvena Project successful.</w:t>
                            </w:r>
                          </w:p>
                          <w:p w:rsidR="00F5720A" w:rsidRPr="0067779B" w:rsidRDefault="00F5720A" w:rsidP="00B50AFE">
                            <w:pPr>
                              <w:pStyle w:val="ListParagraph"/>
                              <w:numPr>
                                <w:ilvl w:val="0"/>
                                <w:numId w:val="1"/>
                              </w:numPr>
                              <w:rPr>
                                <w:rFonts w:eastAsia="Times New Roman"/>
                              </w:rPr>
                            </w:pPr>
                            <w:r w:rsidRPr="0067779B">
                              <w:rPr>
                                <w:rFonts w:asciiTheme="minorHAnsi" w:hAnsi="Calibri" w:cstheme="minorBidi"/>
                                <w:b/>
                                <w:bCs/>
                                <w:kern w:val="24"/>
                              </w:rPr>
                              <w:t xml:space="preserve">Obtain First Round funding to acquire and build out </w:t>
                            </w:r>
                            <w:r>
                              <w:rPr>
                                <w:rFonts w:asciiTheme="minorHAnsi" w:hAnsi="Calibri" w:cstheme="minorBidi"/>
                                <w:b/>
                                <w:bCs/>
                                <w:kern w:val="24"/>
                              </w:rPr>
                              <w:t xml:space="preserve">all the structural elements of Rejuvena </w:t>
                            </w:r>
                            <w:r w:rsidRPr="0067779B">
                              <w:rPr>
                                <w:rFonts w:asciiTheme="minorHAnsi" w:hAnsi="Calibri" w:cstheme="minorBidi"/>
                                <w:b/>
                                <w:bCs/>
                                <w:kern w:val="24"/>
                              </w:rPr>
                              <w:t>and supply the Cash Flow for Operating Expense</w:t>
                            </w:r>
                            <w:r>
                              <w:rPr>
                                <w:rFonts w:asciiTheme="minorHAnsi" w:hAnsi="Calibri" w:cstheme="minorBidi"/>
                                <w:b/>
                                <w:bCs/>
                                <w:kern w:val="24"/>
                              </w:rPr>
                              <w:t>s</w:t>
                            </w:r>
                            <w:r w:rsidRPr="0067779B">
                              <w:rPr>
                                <w:rFonts w:asciiTheme="minorHAnsi" w:hAnsi="Calibri" w:cstheme="minorBidi"/>
                                <w:b/>
                                <w:bCs/>
                                <w:kern w:val="24"/>
                              </w:rPr>
                              <w:t xml:space="preserve"> for the first </w:t>
                            </w:r>
                            <w:r>
                              <w:rPr>
                                <w:rFonts w:asciiTheme="minorHAnsi" w:hAnsi="Calibri" w:cstheme="minorBidi"/>
                                <w:b/>
                                <w:bCs/>
                                <w:kern w:val="24"/>
                              </w:rPr>
                              <w:t>year</w:t>
                            </w:r>
                            <w:r w:rsidRPr="0067779B">
                              <w:rPr>
                                <w:rFonts w:asciiTheme="minorHAnsi" w:hAnsi="Calibri" w:cstheme="minorBidi"/>
                                <w:b/>
                                <w:bCs/>
                                <w:kern w:val="24"/>
                              </w:rPr>
                              <w:t>.</w:t>
                            </w:r>
                          </w:p>
                          <w:p w:rsidR="00F5720A" w:rsidRPr="0067779B" w:rsidRDefault="00F5720A" w:rsidP="00B50AFE">
                            <w:pPr>
                              <w:pStyle w:val="ListParagraph"/>
                              <w:numPr>
                                <w:ilvl w:val="0"/>
                                <w:numId w:val="1"/>
                              </w:numPr>
                              <w:rPr>
                                <w:rFonts w:eastAsia="Times New Roman"/>
                              </w:rPr>
                            </w:pPr>
                            <w:r w:rsidRPr="0067779B">
                              <w:rPr>
                                <w:rFonts w:asciiTheme="minorHAnsi" w:hAnsi="Calibri" w:cstheme="minorBidi"/>
                                <w:b/>
                                <w:bCs/>
                                <w:kern w:val="24"/>
                              </w:rPr>
                              <w:t>Year 5 Gross Sales of $</w:t>
                            </w:r>
                            <w:r w:rsidR="007F4068">
                              <w:rPr>
                                <w:rFonts w:asciiTheme="minorHAnsi" w:hAnsi="Calibri" w:cstheme="minorBidi"/>
                                <w:b/>
                                <w:bCs/>
                                <w:kern w:val="24"/>
                              </w:rPr>
                              <w:t>42</w:t>
                            </w:r>
                            <w:r w:rsidRPr="0067779B">
                              <w:rPr>
                                <w:rFonts w:asciiTheme="minorHAnsi" w:hAnsi="Calibri" w:cstheme="minorBidi"/>
                                <w:b/>
                                <w:bCs/>
                                <w:kern w:val="24"/>
                              </w:rPr>
                              <w:t xml:space="preserve"> Million and EBITDA of 40+ % of Sales.</w:t>
                            </w:r>
                          </w:p>
                          <w:p w:rsidR="00F5720A" w:rsidRPr="00825936" w:rsidRDefault="00F5720A" w:rsidP="00B50AFE">
                            <w:pPr>
                              <w:pStyle w:val="ListParagraph"/>
                              <w:numPr>
                                <w:ilvl w:val="0"/>
                                <w:numId w:val="1"/>
                              </w:numPr>
                              <w:rPr>
                                <w:rFonts w:eastAsia="Times New Roman"/>
                              </w:rPr>
                            </w:pPr>
                            <w:r w:rsidRPr="0067779B">
                              <w:rPr>
                                <w:rFonts w:asciiTheme="minorHAnsi" w:hAnsi="Calibri" w:cstheme="minorBidi"/>
                                <w:b/>
                                <w:bCs/>
                                <w:kern w:val="24"/>
                              </w:rPr>
                              <w:t>Achieve Year 3 Profitability.</w:t>
                            </w:r>
                          </w:p>
                          <w:p w:rsidR="00F5720A" w:rsidRPr="0067779B" w:rsidRDefault="00F5720A" w:rsidP="00B50AFE">
                            <w:pPr>
                              <w:pStyle w:val="ListParagraph"/>
                              <w:numPr>
                                <w:ilvl w:val="0"/>
                                <w:numId w:val="1"/>
                              </w:numPr>
                              <w:rPr>
                                <w:rFonts w:eastAsia="Times New Roman"/>
                              </w:rPr>
                            </w:pPr>
                            <w:r w:rsidRPr="0067779B">
                              <w:rPr>
                                <w:rFonts w:asciiTheme="minorHAnsi" w:hAnsi="Calibri" w:cstheme="minorBidi"/>
                                <w:b/>
                                <w:bCs/>
                                <w:kern w:val="24"/>
                              </w:rPr>
                              <w:t>Achieve a Website Page Rank of ‘5’ and 10000 Page Views per month in the first year.</w:t>
                            </w:r>
                          </w:p>
                          <w:p w:rsidR="00F5720A" w:rsidRPr="0067779B" w:rsidRDefault="00F5720A" w:rsidP="00B50AFE">
                            <w:pPr>
                              <w:pStyle w:val="ListParagraph"/>
                              <w:numPr>
                                <w:ilvl w:val="0"/>
                                <w:numId w:val="1"/>
                              </w:numPr>
                              <w:rPr>
                                <w:rFonts w:eastAsia="Times New Roman"/>
                              </w:rPr>
                            </w:pPr>
                            <w:r w:rsidRPr="0067779B">
                              <w:rPr>
                                <w:rFonts w:asciiTheme="minorHAnsi" w:hAnsi="Calibri" w:cstheme="minorBidi"/>
                                <w:b/>
                                <w:bCs/>
                                <w:kern w:val="24"/>
                              </w:rPr>
                              <w:t>Debt free during the business plan timespan.</w:t>
                            </w:r>
                          </w:p>
                          <w:p w:rsidR="00F5720A" w:rsidRPr="0067779B" w:rsidRDefault="00F5720A" w:rsidP="00B50AFE">
                            <w:pPr>
                              <w:pStyle w:val="ListParagraph"/>
                              <w:rPr>
                                <w:rFonts w:eastAsia="Times New Roman"/>
                              </w:rPr>
                            </w:pPr>
                          </w:p>
                          <w:p w:rsidR="00F5720A" w:rsidRPr="0067779B" w:rsidRDefault="00F5720A" w:rsidP="00B50AFE">
                            <w:pPr>
                              <w:pStyle w:val="NormalWeb"/>
                              <w:spacing w:before="0" w:beforeAutospacing="0" w:after="0" w:afterAutospacing="0"/>
                            </w:pPr>
                            <w:r w:rsidRPr="0067779B">
                              <w:rPr>
                                <w:rFonts w:asciiTheme="minorHAnsi" w:hAnsi="Calibri" w:cstheme="minorBidi"/>
                                <w:b/>
                                <w:bCs/>
                                <w:kern w:val="24"/>
                                <w:u w:val="single"/>
                              </w:rPr>
                              <w:t>KEYS TO SUCCESS:</w:t>
                            </w:r>
                          </w:p>
                          <w:p w:rsidR="00F5720A" w:rsidRPr="0067779B" w:rsidRDefault="00F5720A" w:rsidP="00B50AFE">
                            <w:pPr>
                              <w:pStyle w:val="ListParagraph"/>
                              <w:numPr>
                                <w:ilvl w:val="0"/>
                                <w:numId w:val="2"/>
                              </w:numPr>
                              <w:rPr>
                                <w:rFonts w:eastAsia="Times New Roman"/>
                              </w:rPr>
                            </w:pPr>
                            <w:r w:rsidRPr="0067779B">
                              <w:rPr>
                                <w:rFonts w:asciiTheme="minorHAnsi" w:hAnsi="Calibri" w:cstheme="minorBidi"/>
                                <w:b/>
                                <w:bCs/>
                                <w:kern w:val="24"/>
                              </w:rPr>
                              <w:t xml:space="preserve">Providing consistently excellent delivery of </w:t>
                            </w:r>
                            <w:r>
                              <w:rPr>
                                <w:rFonts w:asciiTheme="minorHAnsi" w:hAnsi="Calibri" w:cstheme="minorBidi"/>
                                <w:b/>
                                <w:bCs/>
                                <w:kern w:val="24"/>
                              </w:rPr>
                              <w:t xml:space="preserve">Upscale Hotel, Wellness Institute and Assisted Living </w:t>
                            </w:r>
                            <w:r w:rsidRPr="0067779B">
                              <w:rPr>
                                <w:rFonts w:asciiTheme="minorHAnsi" w:hAnsi="Calibri" w:cstheme="minorBidi"/>
                                <w:b/>
                                <w:bCs/>
                                <w:kern w:val="24"/>
                              </w:rPr>
                              <w:t>capabilities.</w:t>
                            </w:r>
                          </w:p>
                          <w:p w:rsidR="00F5720A" w:rsidRPr="0067779B" w:rsidRDefault="00F5720A" w:rsidP="00B50AFE">
                            <w:pPr>
                              <w:pStyle w:val="ListParagraph"/>
                              <w:numPr>
                                <w:ilvl w:val="0"/>
                                <w:numId w:val="2"/>
                              </w:numPr>
                              <w:rPr>
                                <w:rFonts w:eastAsia="Times New Roman"/>
                              </w:rPr>
                            </w:pPr>
                            <w:r w:rsidRPr="0067779B">
                              <w:rPr>
                                <w:rFonts w:asciiTheme="minorHAnsi" w:hAnsi="Calibri" w:cstheme="minorBidi"/>
                                <w:b/>
                                <w:bCs/>
                                <w:kern w:val="24"/>
                              </w:rPr>
                              <w:t>Create sufficient branding recognition to attract a constantly increasing Client-User and Customer base.</w:t>
                            </w:r>
                          </w:p>
                          <w:p w:rsidR="00F5720A" w:rsidRPr="0067779B" w:rsidRDefault="00F5720A" w:rsidP="00B50AFE">
                            <w:pPr>
                              <w:pStyle w:val="ListParagraph"/>
                              <w:numPr>
                                <w:ilvl w:val="0"/>
                                <w:numId w:val="2"/>
                              </w:numPr>
                              <w:rPr>
                                <w:rFonts w:eastAsia="Times New Roman"/>
                              </w:rPr>
                            </w:pPr>
                            <w:r w:rsidRPr="0067779B">
                              <w:rPr>
                                <w:rFonts w:asciiTheme="minorHAnsi" w:hAnsi="Calibri" w:cstheme="minorBidi"/>
                                <w:b/>
                                <w:bCs/>
                                <w:kern w:val="24"/>
                              </w:rPr>
                              <w:t>Successfully demonstrate the delivery of c</w:t>
                            </w:r>
                            <w:r>
                              <w:rPr>
                                <w:rFonts w:asciiTheme="minorHAnsi" w:hAnsi="Calibri" w:cstheme="minorBidi"/>
                                <w:b/>
                                <w:bCs/>
                                <w:kern w:val="24"/>
                              </w:rPr>
                              <w:t>reative, new technology models – all of which focus on the Health-giving traits of the Rejuvena Warm Mineral Springs.</w:t>
                            </w:r>
                          </w:p>
                          <w:p w:rsidR="00F5720A" w:rsidRPr="00825936" w:rsidRDefault="00F5720A" w:rsidP="00B50AFE">
                            <w:pPr>
                              <w:pStyle w:val="ListParagraph"/>
                              <w:numPr>
                                <w:ilvl w:val="0"/>
                                <w:numId w:val="2"/>
                              </w:numPr>
                              <w:rPr>
                                <w:rFonts w:eastAsia="Times New Roman"/>
                              </w:rPr>
                            </w:pPr>
                            <w:r w:rsidRPr="0067779B">
                              <w:rPr>
                                <w:rFonts w:asciiTheme="minorHAnsi" w:hAnsi="Calibri" w:cstheme="minorBidi"/>
                                <w:b/>
                                <w:bCs/>
                                <w:kern w:val="24"/>
                              </w:rPr>
                              <w:t>Successful, Company-owned facilities and equipment.</w:t>
                            </w:r>
                          </w:p>
                          <w:p w:rsidR="00F5720A" w:rsidRPr="00BD4F3F" w:rsidRDefault="00F5720A" w:rsidP="00B50AFE">
                            <w:pPr>
                              <w:pStyle w:val="ListParagraph"/>
                              <w:rPr>
                                <w:rFonts w:eastAsia="Times New Roman"/>
                              </w:rPr>
                            </w:pPr>
                          </w:p>
                          <w:p w:rsidR="00F5720A" w:rsidRDefault="00F5720A" w:rsidP="00B50AFE">
                            <w:pPr>
                              <w:pStyle w:val="ListParagraph"/>
                              <w:rPr>
                                <w:rFonts w:eastAsia="Times New Roma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8.55pt;margin-top:.5pt;width:278.4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" fillcolor="white [3212]" stroked="f">
                <v:textbox>
                  <w:txbxContent>
                    <w:p w:rsidR="00F5720A" w:rsidRPr="009E50D9" w:rsidRDefault="00F5720A" w:rsidP="00B50AFE">
                      <w:pPr>
                        <w:pStyle w:val="NormalWeb"/>
                        <w:spacing w:before="0" w:beforeAutospacing="0" w:after="0" w:afterAutospacing="0"/>
                        <w:jc w:val="both"/>
                        <w:rPr>
                          <w:rFonts w:asciiTheme="minorHAnsi" w:hAnsi="Calibri" w:cstheme="minorBidi"/>
                          <w:b/>
                          <w:bCs/>
                          <w:color w:val="121DFA"/>
                          <w:kern w:val="24"/>
                          <w:sz w:val="10"/>
                          <w:u w:val="single"/>
                        </w:rPr>
                      </w:pP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u w:val="single"/>
                        </w:rPr>
                        <w:t>PRIMARY GOALS &amp; OBJECTIVES:</w:t>
                      </w:r>
                    </w:p>
                    <w:p w:rsidR="00F5720A" w:rsidRPr="00825936" w:rsidRDefault="00F5720A" w:rsidP="00B50AFE">
                      <w:pPr>
                        <w:pStyle w:val="ListParagraph"/>
                        <w:numPr>
                          <w:ilvl w:val="0"/>
                          <w:numId w:val="1"/>
                        </w:numPr>
                        <w:rPr>
                          <w:rFonts w:eastAsia="Times New Roman"/>
                          <w:b/>
                        </w:rPr>
                      </w:pPr>
                      <w:r w:rsidRPr="00825936">
                        <w:rPr>
                          <w:b/>
                        </w:rPr>
                        <w:t xml:space="preserve">To bring together in one place all the </w:t>
                      </w:r>
                      <w:r>
                        <w:rPr>
                          <w:b/>
                        </w:rPr>
                        <w:t>business elements to make the Rejuvena Project successful.</w:t>
                      </w:r>
                    </w:p>
                    <w:p w:rsidR="00F5720A" w:rsidRPr="0067779B" w:rsidRDefault="00F5720A" w:rsidP="00B50AFE">
                      <w:pPr>
                        <w:pStyle w:val="ListParagraph"/>
                        <w:numPr>
                          <w:ilvl w:val="0"/>
                          <w:numId w:val="1"/>
                        </w:numPr>
                        <w:rPr>
                          <w:rFonts w:eastAsia="Times New Roman"/>
                        </w:rPr>
                      </w:pPr>
                      <w:r w:rsidRPr="0067779B">
                        <w:rPr>
                          <w:rFonts w:asciiTheme="minorHAnsi" w:hAnsi="Calibri" w:cstheme="minorBidi"/>
                          <w:b/>
                          <w:bCs/>
                          <w:kern w:val="24"/>
                        </w:rPr>
                        <w:t xml:space="preserve">Obtain First Round funding to acquire and build out </w:t>
                      </w:r>
                      <w:r>
                        <w:rPr>
                          <w:rFonts w:asciiTheme="minorHAnsi" w:hAnsi="Calibri" w:cstheme="minorBidi"/>
                          <w:b/>
                          <w:bCs/>
                          <w:kern w:val="24"/>
                        </w:rPr>
                        <w:t xml:space="preserve">all the structural elements of Rejuvena </w:t>
                      </w:r>
                      <w:r w:rsidRPr="0067779B">
                        <w:rPr>
                          <w:rFonts w:asciiTheme="minorHAnsi" w:hAnsi="Calibri" w:cstheme="minorBidi"/>
                          <w:b/>
                          <w:bCs/>
                          <w:kern w:val="24"/>
                        </w:rPr>
                        <w:t>and supply the Cash Flow for Operating Expense</w:t>
                      </w:r>
                      <w:r>
                        <w:rPr>
                          <w:rFonts w:asciiTheme="minorHAnsi" w:hAnsi="Calibri" w:cstheme="minorBidi"/>
                          <w:b/>
                          <w:bCs/>
                          <w:kern w:val="24"/>
                        </w:rPr>
                        <w:t>s</w:t>
                      </w:r>
                      <w:r w:rsidRPr="0067779B">
                        <w:rPr>
                          <w:rFonts w:asciiTheme="minorHAnsi" w:hAnsi="Calibri" w:cstheme="minorBidi"/>
                          <w:b/>
                          <w:bCs/>
                          <w:kern w:val="24"/>
                        </w:rPr>
                        <w:t xml:space="preserve"> for the first </w:t>
                      </w:r>
                      <w:r>
                        <w:rPr>
                          <w:rFonts w:asciiTheme="minorHAnsi" w:hAnsi="Calibri" w:cstheme="minorBidi"/>
                          <w:b/>
                          <w:bCs/>
                          <w:kern w:val="24"/>
                        </w:rPr>
                        <w:t>year</w:t>
                      </w:r>
                      <w:r w:rsidRPr="0067779B">
                        <w:rPr>
                          <w:rFonts w:asciiTheme="minorHAnsi" w:hAnsi="Calibri" w:cstheme="minorBidi"/>
                          <w:b/>
                          <w:bCs/>
                          <w:kern w:val="24"/>
                        </w:rPr>
                        <w:t>.</w:t>
                      </w:r>
                    </w:p>
                    <w:p w:rsidR="00F5720A" w:rsidRPr="0067779B" w:rsidRDefault="00F5720A" w:rsidP="00B50AFE">
                      <w:pPr>
                        <w:pStyle w:val="ListParagraph"/>
                        <w:numPr>
                          <w:ilvl w:val="0"/>
                          <w:numId w:val="1"/>
                        </w:numPr>
                        <w:rPr>
                          <w:rFonts w:eastAsia="Times New Roman"/>
                        </w:rPr>
                      </w:pPr>
                      <w:r w:rsidRPr="0067779B">
                        <w:rPr>
                          <w:rFonts w:asciiTheme="minorHAnsi" w:hAnsi="Calibri" w:cstheme="minorBidi"/>
                          <w:b/>
                          <w:bCs/>
                          <w:kern w:val="24"/>
                        </w:rPr>
                        <w:t>Year 5 Gross Sales of $</w:t>
                      </w:r>
                      <w:r w:rsidR="007F4068">
                        <w:rPr>
                          <w:rFonts w:asciiTheme="minorHAnsi" w:hAnsi="Calibri" w:cstheme="minorBidi"/>
                          <w:b/>
                          <w:bCs/>
                          <w:kern w:val="24"/>
                        </w:rPr>
                        <w:t>42</w:t>
                      </w:r>
                      <w:r w:rsidRPr="0067779B">
                        <w:rPr>
                          <w:rFonts w:asciiTheme="minorHAnsi" w:hAnsi="Calibri" w:cstheme="minorBidi"/>
                          <w:b/>
                          <w:bCs/>
                          <w:kern w:val="24"/>
                        </w:rPr>
                        <w:t xml:space="preserve"> Million and EBITDA of 40+ % of Sales.</w:t>
                      </w:r>
                    </w:p>
                    <w:p w:rsidR="00F5720A" w:rsidRPr="00825936" w:rsidRDefault="00F5720A" w:rsidP="00B50AFE">
                      <w:pPr>
                        <w:pStyle w:val="ListParagraph"/>
                        <w:numPr>
                          <w:ilvl w:val="0"/>
                          <w:numId w:val="1"/>
                        </w:numPr>
                        <w:rPr>
                          <w:rFonts w:eastAsia="Times New Roman"/>
                        </w:rPr>
                      </w:pPr>
                      <w:r w:rsidRPr="0067779B">
                        <w:rPr>
                          <w:rFonts w:asciiTheme="minorHAnsi" w:hAnsi="Calibri" w:cstheme="minorBidi"/>
                          <w:b/>
                          <w:bCs/>
                          <w:kern w:val="24"/>
                        </w:rPr>
                        <w:t>Achieve Year 3 Profitability.</w:t>
                      </w:r>
                    </w:p>
                    <w:p w:rsidR="00F5720A" w:rsidRPr="0067779B" w:rsidRDefault="00F5720A" w:rsidP="00B50AFE">
                      <w:pPr>
                        <w:pStyle w:val="ListParagraph"/>
                        <w:numPr>
                          <w:ilvl w:val="0"/>
                          <w:numId w:val="1"/>
                        </w:numPr>
                        <w:rPr>
                          <w:rFonts w:eastAsia="Times New Roman"/>
                        </w:rPr>
                      </w:pPr>
                      <w:r w:rsidRPr="0067779B">
                        <w:rPr>
                          <w:rFonts w:asciiTheme="minorHAnsi" w:hAnsi="Calibri" w:cstheme="minorBidi"/>
                          <w:b/>
                          <w:bCs/>
                          <w:kern w:val="24"/>
                        </w:rPr>
                        <w:t>Achieve a Website Page Rank of ‘5’ and 10000 Page Views per month in the first year.</w:t>
                      </w:r>
                    </w:p>
                    <w:p w:rsidR="00F5720A" w:rsidRPr="0067779B" w:rsidRDefault="00F5720A" w:rsidP="00B50AFE">
                      <w:pPr>
                        <w:pStyle w:val="ListParagraph"/>
                        <w:numPr>
                          <w:ilvl w:val="0"/>
                          <w:numId w:val="1"/>
                        </w:numPr>
                        <w:rPr>
                          <w:rFonts w:eastAsia="Times New Roman"/>
                        </w:rPr>
                      </w:pPr>
                      <w:r w:rsidRPr="0067779B">
                        <w:rPr>
                          <w:rFonts w:asciiTheme="minorHAnsi" w:hAnsi="Calibri" w:cstheme="minorBidi"/>
                          <w:b/>
                          <w:bCs/>
                          <w:kern w:val="24"/>
                        </w:rPr>
                        <w:t>Debt free during the business plan timespan.</w:t>
                      </w:r>
                    </w:p>
                    <w:p w:rsidR="00F5720A" w:rsidRPr="0067779B" w:rsidRDefault="00F5720A" w:rsidP="00B50AFE">
                      <w:pPr>
                        <w:pStyle w:val="ListParagraph"/>
                        <w:rPr>
                          <w:rFonts w:eastAsia="Times New Roman"/>
                        </w:rPr>
                      </w:pPr>
                    </w:p>
                    <w:p w:rsidR="00F5720A" w:rsidRPr="0067779B" w:rsidRDefault="00F5720A" w:rsidP="00B50AFE">
                      <w:pPr>
                        <w:pStyle w:val="NormalWeb"/>
                        <w:spacing w:before="0" w:beforeAutospacing="0" w:after="0" w:afterAutospacing="0"/>
                      </w:pPr>
                      <w:r w:rsidRPr="0067779B">
                        <w:rPr>
                          <w:rFonts w:asciiTheme="minorHAnsi" w:hAnsi="Calibri" w:cstheme="minorBidi"/>
                          <w:b/>
                          <w:bCs/>
                          <w:kern w:val="24"/>
                          <w:u w:val="single"/>
                        </w:rPr>
                        <w:t>KEYS TO SUCCESS:</w:t>
                      </w:r>
                    </w:p>
                    <w:p w:rsidR="00F5720A" w:rsidRPr="0067779B" w:rsidRDefault="00F5720A" w:rsidP="00B50AFE">
                      <w:pPr>
                        <w:pStyle w:val="ListParagraph"/>
                        <w:numPr>
                          <w:ilvl w:val="0"/>
                          <w:numId w:val="2"/>
                        </w:numPr>
                        <w:rPr>
                          <w:rFonts w:eastAsia="Times New Roman"/>
                        </w:rPr>
                      </w:pPr>
                      <w:r w:rsidRPr="0067779B">
                        <w:rPr>
                          <w:rFonts w:asciiTheme="minorHAnsi" w:hAnsi="Calibri" w:cstheme="minorBidi"/>
                          <w:b/>
                          <w:bCs/>
                          <w:kern w:val="24"/>
                        </w:rPr>
                        <w:t xml:space="preserve">Providing consistently excellent delivery of </w:t>
                      </w:r>
                      <w:r>
                        <w:rPr>
                          <w:rFonts w:asciiTheme="minorHAnsi" w:hAnsi="Calibri" w:cstheme="minorBidi"/>
                          <w:b/>
                          <w:bCs/>
                          <w:kern w:val="24"/>
                        </w:rPr>
                        <w:t xml:space="preserve">Upscale Hotel, Wellness Institute and Assisted Living </w:t>
                      </w:r>
                      <w:r w:rsidRPr="0067779B">
                        <w:rPr>
                          <w:rFonts w:asciiTheme="minorHAnsi" w:hAnsi="Calibri" w:cstheme="minorBidi"/>
                          <w:b/>
                          <w:bCs/>
                          <w:kern w:val="24"/>
                        </w:rPr>
                        <w:t>capabilities.</w:t>
                      </w:r>
                    </w:p>
                    <w:p w:rsidR="00F5720A" w:rsidRPr="0067779B" w:rsidRDefault="00F5720A" w:rsidP="00B50AFE">
                      <w:pPr>
                        <w:pStyle w:val="ListParagraph"/>
                        <w:numPr>
                          <w:ilvl w:val="0"/>
                          <w:numId w:val="2"/>
                        </w:numPr>
                        <w:rPr>
                          <w:rFonts w:eastAsia="Times New Roman"/>
                        </w:rPr>
                      </w:pPr>
                      <w:r w:rsidRPr="0067779B">
                        <w:rPr>
                          <w:rFonts w:asciiTheme="minorHAnsi" w:hAnsi="Calibri" w:cstheme="minorBidi"/>
                          <w:b/>
                          <w:bCs/>
                          <w:kern w:val="24"/>
                        </w:rPr>
                        <w:t>Create sufficient branding recognition to attract a constantly increasing Client-User and Customer base.</w:t>
                      </w:r>
                    </w:p>
                    <w:p w:rsidR="00F5720A" w:rsidRPr="0067779B" w:rsidRDefault="00F5720A" w:rsidP="00B50AFE">
                      <w:pPr>
                        <w:pStyle w:val="ListParagraph"/>
                        <w:numPr>
                          <w:ilvl w:val="0"/>
                          <w:numId w:val="2"/>
                        </w:numPr>
                        <w:rPr>
                          <w:rFonts w:eastAsia="Times New Roman"/>
                        </w:rPr>
                      </w:pPr>
                      <w:r w:rsidRPr="0067779B">
                        <w:rPr>
                          <w:rFonts w:asciiTheme="minorHAnsi" w:hAnsi="Calibri" w:cstheme="minorBidi"/>
                          <w:b/>
                          <w:bCs/>
                          <w:kern w:val="24"/>
                        </w:rPr>
                        <w:t>Successfully demonstrate the delivery of c</w:t>
                      </w:r>
                      <w:r>
                        <w:rPr>
                          <w:rFonts w:asciiTheme="minorHAnsi" w:hAnsi="Calibri" w:cstheme="minorBidi"/>
                          <w:b/>
                          <w:bCs/>
                          <w:kern w:val="24"/>
                        </w:rPr>
                        <w:t>reative, new technology models – all of which focus on the Health-giving traits of the Rejuvena Warm Mineral Springs.</w:t>
                      </w:r>
                    </w:p>
                    <w:p w:rsidR="00F5720A" w:rsidRPr="00825936" w:rsidRDefault="00F5720A" w:rsidP="00B50AFE">
                      <w:pPr>
                        <w:pStyle w:val="ListParagraph"/>
                        <w:numPr>
                          <w:ilvl w:val="0"/>
                          <w:numId w:val="2"/>
                        </w:numPr>
                        <w:rPr>
                          <w:rFonts w:eastAsia="Times New Roman"/>
                        </w:rPr>
                      </w:pPr>
                      <w:r w:rsidRPr="0067779B">
                        <w:rPr>
                          <w:rFonts w:asciiTheme="minorHAnsi" w:hAnsi="Calibri" w:cstheme="minorBidi"/>
                          <w:b/>
                          <w:bCs/>
                          <w:kern w:val="24"/>
                        </w:rPr>
                        <w:t>Successful, Company-owned facilities and equipment.</w:t>
                      </w:r>
                    </w:p>
                    <w:p w:rsidR="00F5720A" w:rsidRPr="00BD4F3F" w:rsidRDefault="00F5720A" w:rsidP="00B50AFE">
                      <w:pPr>
                        <w:pStyle w:val="ListParagraph"/>
                        <w:rPr>
                          <w:rFonts w:eastAsia="Times New Roman"/>
                        </w:rPr>
                      </w:pPr>
                    </w:p>
                    <w:p w:rsidR="00F5720A" w:rsidRDefault="00F5720A" w:rsidP="00B50AFE">
                      <w:pPr>
                        <w:pStyle w:val="ListParagraph"/>
                        <w:rPr>
                          <w:rFonts w:eastAsia="Times New Roman"/>
                        </w:rPr>
                      </w:pPr>
                    </w:p>
                  </w:txbxContent>
                </v:textbox>
              </v:shape>
            </w:pict>
          </mc:Fallback>
        </mc:AlternateContent>
      </w:r>
      <w:r>
        <w:rPr>
          <w:noProof/>
        </w:rPr>
        <w:drawing>
          <wp:anchor distT="0" distB="0" distL="114300" distR="114300" simplePos="0" relativeHeight="251692032" behindDoc="0" locked="0" layoutInCell="1" allowOverlap="1" wp14:anchorId="0E65198C" wp14:editId="5791B89F">
            <wp:simplePos x="0" y="0"/>
            <wp:positionH relativeFrom="column">
              <wp:posOffset>3535680</wp:posOffset>
            </wp:positionH>
            <wp:positionV relativeFrom="paragraph">
              <wp:posOffset>-636</wp:posOffset>
            </wp:positionV>
            <wp:extent cx="3131820" cy="2200897"/>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y-14.jpg"/>
                    <pic:cNvPicPr/>
                  </pic:nvPicPr>
                  <pic:blipFill>
                    <a:blip r:embed="rId44">
                      <a:extLst>
                        <a:ext uri="{28A0092B-C50C-407E-A947-70E740481C1C}">
                          <a14:useLocalDpi xmlns:a14="http://schemas.microsoft.com/office/drawing/2010/main" val="0"/>
                        </a:ext>
                      </a:extLst>
                    </a:blip>
                    <a:stretch>
                      <a:fillRect/>
                    </a:stretch>
                  </pic:blipFill>
                  <pic:spPr>
                    <a:xfrm>
                      <a:off x="0" y="0"/>
                      <a:ext cx="3124000" cy="2195402"/>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t xml:space="preserve">   </w:t>
      </w:r>
    </w:p>
    <w:p w:rsidR="00B50AFE" w:rsidRDefault="00B50AFE" w:rsidP="00B50AFE">
      <w:pPr>
        <w:pStyle w:val="Heading2"/>
        <w:spacing w:after="280"/>
      </w:pPr>
    </w:p>
    <w:p w:rsidR="00B50AFE" w:rsidRDefault="00B50AFE" w:rsidP="00B50AFE">
      <w:pPr>
        <w:pStyle w:val="Heading2"/>
        <w:spacing w:after="280"/>
      </w:pPr>
    </w:p>
    <w:p w:rsidR="00B50AFE" w:rsidRDefault="00B50AFE" w:rsidP="00B50AFE">
      <w:pPr>
        <w:pStyle w:val="Heading2"/>
        <w:spacing w:after="280"/>
      </w:pPr>
    </w:p>
    <w:p w:rsidR="00B50AFE" w:rsidRDefault="00B50AFE" w:rsidP="00B50AFE">
      <w:pPr>
        <w:pStyle w:val="Heading2"/>
        <w:spacing w:after="280"/>
      </w:pPr>
      <w:r>
        <w:tab/>
      </w:r>
      <w:r>
        <w:tab/>
      </w:r>
      <w:r>
        <w:tab/>
      </w:r>
      <w:r>
        <w:tab/>
      </w:r>
      <w:r>
        <w:tab/>
      </w:r>
      <w:r>
        <w:tab/>
      </w:r>
      <w:r>
        <w:tab/>
      </w:r>
      <w:r>
        <w:tab/>
      </w:r>
      <w:r>
        <w:tab/>
      </w:r>
    </w:p>
    <w:p w:rsidR="00B50AFE" w:rsidRDefault="00B50AFE" w:rsidP="00B50AFE">
      <w:pPr>
        <w:pStyle w:val="Heading2"/>
        <w:spacing w:after="280"/>
      </w:pPr>
    </w:p>
    <w:p w:rsidR="00B50AFE" w:rsidRDefault="00B50AFE" w:rsidP="00B50AFE">
      <w:pPr>
        <w:pStyle w:val="Heading2"/>
        <w:spacing w:after="280"/>
      </w:pPr>
    </w:p>
    <w:p w:rsidR="00B50AFE" w:rsidRDefault="00B50AFE" w:rsidP="00B50AFE">
      <w:pPr>
        <w:pStyle w:val="Heading2"/>
        <w:spacing w:after="280"/>
      </w:pPr>
    </w:p>
    <w:p w:rsidR="00B50AFE" w:rsidRDefault="00B50AFE" w:rsidP="00A570F4">
      <w:pPr>
        <w:pStyle w:val="Heading2"/>
        <w:spacing w:before="100" w:after="100"/>
      </w:pPr>
    </w:p>
    <w:p w:rsidR="00B50AFE" w:rsidRDefault="00B50AFE" w:rsidP="00B50AFE">
      <w:pPr>
        <w:pStyle w:val="Heading2"/>
        <w:spacing w:after="280"/>
      </w:pPr>
    </w:p>
    <w:p w:rsidR="00B50AFE" w:rsidRDefault="00B50AFE" w:rsidP="00B50AFE">
      <w:pPr>
        <w:pStyle w:val="Heading2"/>
        <w:spacing w:after="280"/>
      </w:pPr>
    </w:p>
    <w:p w:rsidR="00B50AFE" w:rsidRDefault="00B50AFE" w:rsidP="00B50AFE"/>
    <w:p w:rsidR="00B50AFE" w:rsidRDefault="00B50AFE" w:rsidP="00B50AFE"/>
    <w:p w:rsidR="00B50AFE" w:rsidRDefault="00B50AFE" w:rsidP="00B50AFE">
      <w:pPr>
        <w:pStyle w:val="Heading2"/>
        <w:spacing w:after="280"/>
      </w:pPr>
    </w:p>
    <w:p w:rsidR="00B50AFE" w:rsidRDefault="00B50AFE" w:rsidP="00B50AFE"/>
    <w:p w:rsidR="00B50AFE" w:rsidRDefault="00B50AFE" w:rsidP="00B50AFE"/>
    <w:p w:rsidR="00B50AFE" w:rsidRDefault="0032542E" w:rsidP="00B50AFE">
      <w:r>
        <w:rPr>
          <w:noProof/>
        </w:rPr>
        <w:drawing>
          <wp:anchor distT="0" distB="0" distL="114300" distR="114300" simplePos="0" relativeHeight="251781120" behindDoc="0" locked="0" layoutInCell="1" allowOverlap="1" wp14:anchorId="30527620" wp14:editId="668A76B9">
            <wp:simplePos x="0" y="0"/>
            <wp:positionH relativeFrom="column">
              <wp:posOffset>1615440</wp:posOffset>
            </wp:positionH>
            <wp:positionV relativeFrom="paragraph">
              <wp:posOffset>88900</wp:posOffset>
            </wp:positionV>
            <wp:extent cx="2735580" cy="1107440"/>
            <wp:effectExtent l="0" t="0" r="7620" b="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B50AFE" w:rsidRPr="001F3824" w:rsidRDefault="00B50AFE" w:rsidP="00B50AFE"/>
    <w:p w:rsidR="00B50AFE" w:rsidRDefault="00B50AFE" w:rsidP="00B50AFE">
      <w:pPr>
        <w:rPr>
          <w:sz w:val="16"/>
          <w:szCs w:val="16"/>
        </w:rPr>
      </w:pPr>
      <w:r>
        <w:rPr>
          <w:rFonts w:ascii="Times New Roman" w:hAnsi="Times New Roman"/>
          <w:noProof/>
          <w:sz w:val="24"/>
          <w:szCs w:val="24"/>
        </w:rPr>
        <w:lastRenderedPageBreak/>
        <mc:AlternateContent>
          <mc:Choice Requires="wps">
            <w:drawing>
              <wp:anchor distT="0" distB="0" distL="114300" distR="114300" simplePos="0" relativeHeight="251681792" behindDoc="0" locked="0" layoutInCell="1" allowOverlap="1" wp14:anchorId="77828F62" wp14:editId="66C393D1">
                <wp:simplePos x="0" y="0"/>
                <wp:positionH relativeFrom="column">
                  <wp:posOffset>-210978</wp:posOffset>
                </wp:positionH>
                <wp:positionV relativeFrom="paragraph">
                  <wp:posOffset>2858</wp:posOffset>
                </wp:positionV>
                <wp:extent cx="2674620" cy="403860"/>
                <wp:effectExtent l="0" t="0" r="11430" b="15240"/>
                <wp:wrapNone/>
                <wp:docPr id="62" name="Text Box 62"/>
                <wp:cNvGraphicFramePr/>
                <a:graphic xmlns:a="http://schemas.openxmlformats.org/drawingml/2006/main">
                  <a:graphicData uri="http://schemas.microsoft.com/office/word/2010/wordprocessingShape">
                    <wps:wsp>
                      <wps:cNvSpPr txBox="1"/>
                      <wps:spPr>
                        <a:xfrm>
                          <a:off x="0" y="0"/>
                          <a:ext cx="26746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824F75" w:rsidRDefault="00F5720A" w:rsidP="00B50AFE">
                            <w:pPr>
                              <w:rPr>
                                <w:rFonts w:ascii="Arial Black" w:hAnsi="Arial Black"/>
                                <w:color w:val="0909A7"/>
                                <w:sz w:val="36"/>
                              </w:rPr>
                            </w:pPr>
                            <w:r w:rsidRPr="00824F75">
                              <w:rPr>
                                <w:rFonts w:ascii="Arial Black" w:hAnsi="Arial Black"/>
                                <w:color w:val="0909A7"/>
                                <w:sz w:val="36"/>
                              </w:rPr>
                              <w:t xml:space="preserve"> </w:t>
                            </w:r>
                            <w:r w:rsidRPr="00824F75">
                              <w:rPr>
                                <w:rFonts w:ascii="Arial Black" w:hAnsi="Arial Black"/>
                                <w:color w:val="0909A7"/>
                                <w:sz w:val="18"/>
                                <w:szCs w:val="18"/>
                              </w:rPr>
                              <w:t xml:space="preserve"> </w:t>
                            </w:r>
                            <w:r w:rsidRPr="00824F75">
                              <w:rPr>
                                <w:rFonts w:ascii="Arial Black" w:hAnsi="Arial Black"/>
                                <w:color w:val="0909A7"/>
                                <w:sz w:val="36"/>
                              </w:rPr>
                              <w:t>OPERATING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7" type="#_x0000_t202" style="position:absolute;margin-left:-16.6pt;margin-top:.25pt;width:210.6pt;height:3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" fillcolor="white [3201]" strokeweight=".5pt">
                <v:textbox>
                  <w:txbxContent>
                    <w:p w:rsidR="00F5720A" w:rsidRPr="00824F75" w:rsidRDefault="00F5720A" w:rsidP="00B50AFE">
                      <w:pPr>
                        <w:rPr>
                          <w:rFonts w:ascii="Arial Black" w:hAnsi="Arial Black"/>
                          <w:color w:val="0909A7"/>
                          <w:sz w:val="36"/>
                        </w:rPr>
                      </w:pPr>
                      <w:r w:rsidRPr="00824F75">
                        <w:rPr>
                          <w:rFonts w:ascii="Arial Black" w:hAnsi="Arial Black"/>
                          <w:color w:val="0909A7"/>
                          <w:sz w:val="36"/>
                        </w:rPr>
                        <w:t xml:space="preserve"> </w:t>
                      </w:r>
                      <w:r w:rsidRPr="00824F75">
                        <w:rPr>
                          <w:rFonts w:ascii="Arial Black" w:hAnsi="Arial Black"/>
                          <w:color w:val="0909A7"/>
                          <w:sz w:val="18"/>
                          <w:szCs w:val="18"/>
                        </w:rPr>
                        <w:t xml:space="preserve"> </w:t>
                      </w:r>
                      <w:r w:rsidRPr="00824F75">
                        <w:rPr>
                          <w:rFonts w:ascii="Arial Black" w:hAnsi="Arial Black"/>
                          <w:color w:val="0909A7"/>
                          <w:sz w:val="36"/>
                        </w:rPr>
                        <w:t>OPERATING PLAN</w:t>
                      </w:r>
                    </w:p>
                  </w:txbxContent>
                </v:textbox>
              </v:shape>
            </w:pict>
          </mc:Fallback>
        </mc:AlternateContent>
      </w:r>
    </w:p>
    <w:p w:rsidR="00B50AFE" w:rsidRPr="00AB6C34" w:rsidRDefault="00B50AFE" w:rsidP="00B50AFE">
      <w:pPr>
        <w:rPr>
          <w:sz w:val="16"/>
          <w:szCs w:val="16"/>
        </w:rPr>
      </w:pPr>
    </w:p>
    <w:p w:rsidR="00B50AFE" w:rsidRDefault="00E5100C" w:rsidP="00B50AFE">
      <w:r w:rsidRPr="00AB6C34">
        <w:rPr>
          <w:noProof/>
        </w:rPr>
        <mc:AlternateContent>
          <mc:Choice Requires="wps">
            <w:drawing>
              <wp:anchor distT="0" distB="0" distL="114300" distR="114300" simplePos="0" relativeHeight="251682816" behindDoc="0" locked="0" layoutInCell="1" allowOverlap="1" wp14:anchorId="44E8769B" wp14:editId="251AE9C2">
                <wp:simplePos x="0" y="0"/>
                <wp:positionH relativeFrom="column">
                  <wp:posOffset>-164306</wp:posOffset>
                </wp:positionH>
                <wp:positionV relativeFrom="paragraph">
                  <wp:posOffset>175260</wp:posOffset>
                </wp:positionV>
                <wp:extent cx="4076700" cy="2950369"/>
                <wp:effectExtent l="0" t="0" r="0" b="2540"/>
                <wp:wrapNone/>
                <wp:docPr id="1024" name="TextBox 6"/>
                <wp:cNvGraphicFramePr/>
                <a:graphic xmlns:a="http://schemas.openxmlformats.org/drawingml/2006/main">
                  <a:graphicData uri="http://schemas.microsoft.com/office/word/2010/wordprocessingShape">
                    <wps:wsp>
                      <wps:cNvSpPr txBox="1"/>
                      <wps:spPr>
                        <a:xfrm>
                          <a:off x="0" y="0"/>
                          <a:ext cx="4076700" cy="2950369"/>
                        </a:xfrm>
                        <a:prstGeom prst="rect">
                          <a:avLst/>
                        </a:prstGeom>
                        <a:solidFill>
                          <a:schemeClr val="bg1"/>
                        </a:solidFill>
                      </wps:spPr>
                      <wps:txbx>
                        <w:txbxContent>
                          <w:p w:rsidR="00F5720A" w:rsidRPr="0067779B" w:rsidRDefault="00F5720A" w:rsidP="00B50AFE">
                            <w:pPr>
                              <w:pStyle w:val="NormalWeb"/>
                              <w:spacing w:before="0" w:beforeAutospacing="0" w:after="0" w:afterAutospacing="0"/>
                            </w:pPr>
                            <w:r w:rsidRPr="0067779B">
                              <w:rPr>
                                <w:rFonts w:asciiTheme="minorHAnsi" w:hAnsi="Calibri" w:cstheme="minorBidi"/>
                                <w:b/>
                                <w:bCs/>
                                <w:kern w:val="24"/>
                                <w:u w:val="single"/>
                              </w:rPr>
                              <w:t>OPERATIONAL PLANS:</w:t>
                            </w: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r w:rsidRPr="0067779B">
                              <w:rPr>
                                <w:rFonts w:asciiTheme="minorHAnsi" w:hAnsi="Calibri" w:cstheme="minorBidi"/>
                                <w:b/>
                                <w:bCs/>
                                <w:kern w:val="24"/>
                              </w:rPr>
                              <w:t xml:space="preserve">The primary plans for the operation of the business in year one include the rapid establishment of the headquarters </w:t>
                            </w:r>
                            <w:r>
                              <w:rPr>
                                <w:rFonts w:asciiTheme="minorHAnsi" w:hAnsi="Calibri" w:cstheme="minorBidi"/>
                                <w:b/>
                                <w:bCs/>
                                <w:kern w:val="24"/>
                              </w:rPr>
                              <w:t xml:space="preserve">facility and all the Construction efforts necessary to complete erection and buildout in the planned timeframe. </w:t>
                            </w:r>
                            <w:r w:rsidRPr="0067779B">
                              <w:rPr>
                                <w:rFonts w:asciiTheme="minorHAnsi" w:hAnsi="Calibri" w:cstheme="minorBidi"/>
                                <w:b/>
                                <w:bCs/>
                                <w:kern w:val="24"/>
                              </w:rPr>
                              <w:t xml:space="preserve"> Priority one after the onset of operations is to </w:t>
                            </w:r>
                            <w:r>
                              <w:rPr>
                                <w:rFonts w:asciiTheme="minorHAnsi" w:hAnsi="Calibri" w:cstheme="minorBidi"/>
                                <w:b/>
                                <w:bCs/>
                                <w:kern w:val="24"/>
                              </w:rPr>
                              <w:t>acquire all the Capital Assets – primarily Furniture, Computers, Lab, Wellness, Research and related equipment.</w:t>
                            </w: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r w:rsidRPr="0067779B">
                              <w:rPr>
                                <w:rFonts w:asciiTheme="minorHAnsi" w:hAnsi="Calibri" w:cstheme="minorBidi"/>
                                <w:b/>
                                <w:bCs/>
                                <w:kern w:val="24"/>
                              </w:rPr>
                              <w:t>In early 201</w:t>
                            </w:r>
                            <w:r>
                              <w:rPr>
                                <w:rFonts w:asciiTheme="minorHAnsi" w:hAnsi="Calibri" w:cstheme="minorBidi"/>
                                <w:b/>
                                <w:bCs/>
                                <w:kern w:val="24"/>
                              </w:rPr>
                              <w:t>8</w:t>
                            </w:r>
                            <w:r w:rsidRPr="0067779B">
                              <w:rPr>
                                <w:rFonts w:asciiTheme="minorHAnsi" w:hAnsi="Calibri" w:cstheme="minorBidi"/>
                                <w:b/>
                                <w:bCs/>
                                <w:kern w:val="24"/>
                              </w:rPr>
                              <w:t xml:space="preserve"> we will establish Call Center Operations and lease cloud-based data storage and access capabilities.   </w:t>
                            </w:r>
                          </w:p>
                          <w:p w:rsidR="00F5720A" w:rsidRPr="0067779B" w:rsidRDefault="00F5720A" w:rsidP="00B50AFE">
                            <w:pPr>
                              <w:pStyle w:val="NormalWeb"/>
                              <w:spacing w:before="0" w:beforeAutospacing="0" w:after="0" w:afterAutospacing="0"/>
                              <w:jc w:val="both"/>
                            </w:pP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xml:space="preserve">In addition, the recruitment and training of </w:t>
                            </w:r>
                            <w:r>
                              <w:rPr>
                                <w:rFonts w:asciiTheme="minorHAnsi" w:hAnsi="Calibri" w:cstheme="minorBidi"/>
                                <w:b/>
                                <w:bCs/>
                                <w:kern w:val="24"/>
                              </w:rPr>
                              <w:t xml:space="preserve">all </w:t>
                            </w:r>
                            <w:r w:rsidRPr="0067779B">
                              <w:rPr>
                                <w:rFonts w:asciiTheme="minorHAnsi" w:hAnsi="Calibri" w:cstheme="minorBidi"/>
                                <w:b/>
                                <w:bCs/>
                                <w:kern w:val="24"/>
                              </w:rPr>
                              <w:t xml:space="preserve">professional personnel will take place.  A team will be necessary when we begin to support </w:t>
                            </w:r>
                            <w:r>
                              <w:rPr>
                                <w:rFonts w:asciiTheme="minorHAnsi" w:hAnsi="Calibri" w:cstheme="minorBidi"/>
                                <w:b/>
                                <w:bCs/>
                                <w:kern w:val="24"/>
                              </w:rPr>
                              <w:t>Call Center-driven Hotel reservations</w:t>
                            </w:r>
                            <w:r w:rsidRPr="0067779B">
                              <w:rPr>
                                <w:rFonts w:asciiTheme="minorHAnsi" w:hAnsi="Calibri" w:cstheme="minorBidi"/>
                                <w:b/>
                                <w:bCs/>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2.95pt;margin-top:13.8pt;width:321pt;height:23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" fillcolor="white [3212]" stroked="f">
                <v:textbox>
                  <w:txbxContent>
                    <w:p w:rsidR="00F5720A" w:rsidRPr="0067779B" w:rsidRDefault="00F5720A" w:rsidP="00B50AFE">
                      <w:pPr>
                        <w:pStyle w:val="NormalWeb"/>
                        <w:spacing w:before="0" w:beforeAutospacing="0" w:after="0" w:afterAutospacing="0"/>
                      </w:pPr>
                      <w:r w:rsidRPr="0067779B">
                        <w:rPr>
                          <w:rFonts w:asciiTheme="minorHAnsi" w:hAnsi="Calibri" w:cstheme="minorBidi"/>
                          <w:b/>
                          <w:bCs/>
                          <w:kern w:val="24"/>
                          <w:u w:val="single"/>
                        </w:rPr>
                        <w:t>OPERATIONAL PLANS:</w:t>
                      </w: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r w:rsidRPr="0067779B">
                        <w:rPr>
                          <w:rFonts w:asciiTheme="minorHAnsi" w:hAnsi="Calibri" w:cstheme="minorBidi"/>
                          <w:b/>
                          <w:bCs/>
                          <w:kern w:val="24"/>
                        </w:rPr>
                        <w:t xml:space="preserve">The primary plans for the operation of the business in year one include the rapid establishment of the headquarters </w:t>
                      </w:r>
                      <w:r>
                        <w:rPr>
                          <w:rFonts w:asciiTheme="minorHAnsi" w:hAnsi="Calibri" w:cstheme="minorBidi"/>
                          <w:b/>
                          <w:bCs/>
                          <w:kern w:val="24"/>
                        </w:rPr>
                        <w:t xml:space="preserve">facility and all the Construction efforts necessary to complete erection and buildout in the planned timeframe. </w:t>
                      </w:r>
                      <w:r w:rsidRPr="0067779B">
                        <w:rPr>
                          <w:rFonts w:asciiTheme="minorHAnsi" w:hAnsi="Calibri" w:cstheme="minorBidi"/>
                          <w:b/>
                          <w:bCs/>
                          <w:kern w:val="24"/>
                        </w:rPr>
                        <w:t xml:space="preserve"> Priority one after the onset of operations is to </w:t>
                      </w:r>
                      <w:r>
                        <w:rPr>
                          <w:rFonts w:asciiTheme="minorHAnsi" w:hAnsi="Calibri" w:cstheme="minorBidi"/>
                          <w:b/>
                          <w:bCs/>
                          <w:kern w:val="24"/>
                        </w:rPr>
                        <w:t>acquire all the Capital Assets – primarily Furniture, Computers, Lab, Wellness, Research and related equipment.</w:t>
                      </w: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r w:rsidRPr="0067779B">
                        <w:rPr>
                          <w:rFonts w:asciiTheme="minorHAnsi" w:hAnsi="Calibri" w:cstheme="minorBidi"/>
                          <w:b/>
                          <w:bCs/>
                          <w:kern w:val="24"/>
                        </w:rPr>
                        <w:t>In early 201</w:t>
                      </w:r>
                      <w:r>
                        <w:rPr>
                          <w:rFonts w:asciiTheme="minorHAnsi" w:hAnsi="Calibri" w:cstheme="minorBidi"/>
                          <w:b/>
                          <w:bCs/>
                          <w:kern w:val="24"/>
                        </w:rPr>
                        <w:t>8</w:t>
                      </w:r>
                      <w:r w:rsidRPr="0067779B">
                        <w:rPr>
                          <w:rFonts w:asciiTheme="minorHAnsi" w:hAnsi="Calibri" w:cstheme="minorBidi"/>
                          <w:b/>
                          <w:bCs/>
                          <w:kern w:val="24"/>
                        </w:rPr>
                        <w:t xml:space="preserve"> we will establish Call Center Operations and lease cloud-based data storage and access capabilities.   </w:t>
                      </w:r>
                    </w:p>
                    <w:p w:rsidR="00F5720A" w:rsidRPr="0067779B" w:rsidRDefault="00F5720A" w:rsidP="00B50AFE">
                      <w:pPr>
                        <w:pStyle w:val="NormalWeb"/>
                        <w:spacing w:before="0" w:beforeAutospacing="0" w:after="0" w:afterAutospacing="0"/>
                        <w:jc w:val="both"/>
                      </w:pP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xml:space="preserve">In addition, the recruitment and training of </w:t>
                      </w:r>
                      <w:r>
                        <w:rPr>
                          <w:rFonts w:asciiTheme="minorHAnsi" w:hAnsi="Calibri" w:cstheme="minorBidi"/>
                          <w:b/>
                          <w:bCs/>
                          <w:kern w:val="24"/>
                        </w:rPr>
                        <w:t xml:space="preserve">all </w:t>
                      </w:r>
                      <w:r w:rsidRPr="0067779B">
                        <w:rPr>
                          <w:rFonts w:asciiTheme="minorHAnsi" w:hAnsi="Calibri" w:cstheme="minorBidi"/>
                          <w:b/>
                          <w:bCs/>
                          <w:kern w:val="24"/>
                        </w:rPr>
                        <w:t xml:space="preserve">professional personnel will take place.  A team will be necessary when we begin to support </w:t>
                      </w:r>
                      <w:r>
                        <w:rPr>
                          <w:rFonts w:asciiTheme="minorHAnsi" w:hAnsi="Calibri" w:cstheme="minorBidi"/>
                          <w:b/>
                          <w:bCs/>
                          <w:kern w:val="24"/>
                        </w:rPr>
                        <w:t>Call Center-driven Hotel reservations</w:t>
                      </w:r>
                      <w:r w:rsidRPr="0067779B">
                        <w:rPr>
                          <w:rFonts w:asciiTheme="minorHAnsi" w:hAnsi="Calibri" w:cstheme="minorBidi"/>
                          <w:b/>
                          <w:bCs/>
                          <w:kern w:val="24"/>
                        </w:rPr>
                        <w:t xml:space="preserve">.  </w:t>
                      </w:r>
                    </w:p>
                  </w:txbxContent>
                </v:textbox>
              </v:shape>
            </w:pict>
          </mc:Fallback>
        </mc:AlternateContent>
      </w:r>
      <w:r w:rsidR="00B50AFE">
        <w:rPr>
          <w:noProof/>
        </w:rPr>
        <w:drawing>
          <wp:anchor distT="0" distB="0" distL="114300" distR="114300" simplePos="0" relativeHeight="251698176" behindDoc="0" locked="0" layoutInCell="1" allowOverlap="1" wp14:anchorId="4AE92432" wp14:editId="6D1E77D7">
            <wp:simplePos x="0" y="0"/>
            <wp:positionH relativeFrom="column">
              <wp:posOffset>4294505</wp:posOffset>
            </wp:positionH>
            <wp:positionV relativeFrom="paragraph">
              <wp:posOffset>175260</wp:posOffset>
            </wp:positionV>
            <wp:extent cx="2103120" cy="2155825"/>
            <wp:effectExtent l="0" t="0" r="0" b="0"/>
            <wp:wrapNone/>
            <wp:docPr id="1075" name="Picture 1075" descr="Image result for operat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operating pl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312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0AFE" w:rsidRDefault="00B50AFE" w:rsidP="00B50AFE">
      <w:r>
        <w:tab/>
      </w:r>
      <w:r>
        <w:tab/>
      </w:r>
      <w:r>
        <w:tab/>
      </w:r>
      <w:r>
        <w:tab/>
      </w:r>
      <w:r>
        <w:tab/>
      </w:r>
      <w:r>
        <w:tab/>
      </w:r>
      <w:r>
        <w:tab/>
      </w:r>
      <w:r>
        <w:tab/>
        <w:t xml:space="preserve">        </w:t>
      </w:r>
    </w:p>
    <w:p w:rsidR="00B50AFE" w:rsidRDefault="00B50AFE" w:rsidP="00B50AFE"/>
    <w:p w:rsidR="00B50AFE" w:rsidRDefault="00B50AFE" w:rsidP="00B50AFE"/>
    <w:p w:rsidR="00B50AFE" w:rsidRDefault="00B50AFE" w:rsidP="00B50AFE"/>
    <w:p w:rsidR="00B50AFE" w:rsidRDefault="00B50AFE" w:rsidP="00B50AFE">
      <w:pPr>
        <w:tabs>
          <w:tab w:val="left" w:pos="1920"/>
        </w:tabs>
      </w:pPr>
      <w:r>
        <w:tab/>
      </w:r>
    </w:p>
    <w:p w:rsidR="00B50AFE" w:rsidRDefault="00B50AFE" w:rsidP="00B50AFE"/>
    <w:p w:rsidR="00B50AFE" w:rsidRDefault="00B50AFE" w:rsidP="00B50AFE"/>
    <w:p w:rsidR="00B50AFE" w:rsidRDefault="00B50AFE" w:rsidP="00B50AFE"/>
    <w:p w:rsidR="00B50AFE" w:rsidRDefault="00B50AFE" w:rsidP="00B50AFE"/>
    <w:p w:rsidR="00B50AFE" w:rsidRDefault="006F3F98" w:rsidP="00B50AFE">
      <w:r>
        <w:rPr>
          <w:noProof/>
        </w:rPr>
        <w:drawing>
          <wp:anchor distT="0" distB="0" distL="114300" distR="114300" simplePos="0" relativeHeight="251855872" behindDoc="0" locked="0" layoutInCell="1" allowOverlap="1" wp14:anchorId="7C5B020C" wp14:editId="4A6A7ACC">
            <wp:simplePos x="0" y="0"/>
            <wp:positionH relativeFrom="column">
              <wp:posOffset>-164465</wp:posOffset>
            </wp:positionH>
            <wp:positionV relativeFrom="paragraph">
              <wp:posOffset>236855</wp:posOffset>
            </wp:positionV>
            <wp:extent cx="5586730" cy="3465195"/>
            <wp:effectExtent l="0" t="0" r="0" b="1905"/>
            <wp:wrapNone/>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586730" cy="3465195"/>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90093F" w:rsidP="00B50AFE">
      <w:r>
        <w:rPr>
          <w:noProof/>
        </w:rPr>
        <w:drawing>
          <wp:anchor distT="0" distB="0" distL="114300" distR="114300" simplePos="0" relativeHeight="251857920" behindDoc="0" locked="0" layoutInCell="1" allowOverlap="1" wp14:anchorId="5E178698" wp14:editId="4793610A">
            <wp:simplePos x="0" y="0"/>
            <wp:positionH relativeFrom="column">
              <wp:posOffset>1646397</wp:posOffset>
            </wp:positionH>
            <wp:positionV relativeFrom="paragraph">
              <wp:posOffset>56515</wp:posOffset>
            </wp:positionV>
            <wp:extent cx="2735580" cy="1107440"/>
            <wp:effectExtent l="0" t="0" r="7620" b="0"/>
            <wp:wrapNone/>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r>
        <w:rPr>
          <w:rFonts w:ascii="Times New Roman" w:hAnsi="Times New Roman"/>
          <w:noProof/>
          <w:sz w:val="24"/>
          <w:szCs w:val="24"/>
        </w:rPr>
        <w:lastRenderedPageBreak/>
        <mc:AlternateContent>
          <mc:Choice Requires="wps">
            <w:drawing>
              <wp:anchor distT="0" distB="0" distL="114300" distR="114300" simplePos="0" relativeHeight="251697152" behindDoc="0" locked="0" layoutInCell="1" allowOverlap="1" wp14:anchorId="3D6A8C62" wp14:editId="3B985688">
                <wp:simplePos x="0" y="0"/>
                <wp:positionH relativeFrom="column">
                  <wp:posOffset>-304800</wp:posOffset>
                </wp:positionH>
                <wp:positionV relativeFrom="paragraph">
                  <wp:posOffset>93980</wp:posOffset>
                </wp:positionV>
                <wp:extent cx="3878580" cy="403860"/>
                <wp:effectExtent l="0" t="0" r="26670" b="15240"/>
                <wp:wrapNone/>
                <wp:docPr id="1067" name="Text Box 1067"/>
                <wp:cNvGraphicFramePr/>
                <a:graphic xmlns:a="http://schemas.openxmlformats.org/drawingml/2006/main">
                  <a:graphicData uri="http://schemas.microsoft.com/office/word/2010/wordprocessingShape">
                    <wps:wsp>
                      <wps:cNvSpPr txBox="1"/>
                      <wps:spPr>
                        <a:xfrm>
                          <a:off x="0" y="0"/>
                          <a:ext cx="38785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2C2C04" w:rsidRDefault="00F5720A" w:rsidP="00B50AFE">
                            <w:pPr>
                              <w:rPr>
                                <w:rFonts w:ascii="Arial Black" w:hAnsi="Arial Black"/>
                                <w:color w:val="0909A7"/>
                                <w:sz w:val="36"/>
                              </w:rPr>
                            </w:pPr>
                            <w:r w:rsidRPr="001F3824">
                              <w:rPr>
                                <w:rFonts w:ascii="Arial Black" w:hAnsi="Arial Black"/>
                                <w:color w:val="00B050"/>
                                <w:sz w:val="36"/>
                              </w:rPr>
                              <w:t xml:space="preserve"> </w:t>
                            </w:r>
                            <w:r w:rsidRPr="001F3824">
                              <w:rPr>
                                <w:rFonts w:ascii="Arial Black" w:hAnsi="Arial Black"/>
                                <w:color w:val="00B050"/>
                                <w:sz w:val="18"/>
                                <w:szCs w:val="18"/>
                              </w:rPr>
                              <w:t xml:space="preserve"> </w:t>
                            </w:r>
                            <w:r w:rsidRPr="002C2C04">
                              <w:rPr>
                                <w:rFonts w:ascii="Arial Black" w:hAnsi="Arial Black"/>
                                <w:color w:val="0909A7"/>
                                <w:sz w:val="36"/>
                              </w:rPr>
                              <w:t>Global Business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7" o:spid="_x0000_s1069" type="#_x0000_t202" style="position:absolute;margin-left:-24pt;margin-top:7.4pt;width:305.4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" fillcolor="white [3201]" strokeweight=".5pt">
                <v:textbox>
                  <w:txbxContent>
                    <w:p w:rsidR="00F5720A" w:rsidRPr="002C2C04" w:rsidRDefault="00F5720A" w:rsidP="00B50AFE">
                      <w:pPr>
                        <w:rPr>
                          <w:rFonts w:ascii="Arial Black" w:hAnsi="Arial Black"/>
                          <w:color w:val="0909A7"/>
                          <w:sz w:val="36"/>
                        </w:rPr>
                      </w:pPr>
                      <w:r w:rsidRPr="001F3824">
                        <w:rPr>
                          <w:rFonts w:ascii="Arial Black" w:hAnsi="Arial Black"/>
                          <w:color w:val="00B050"/>
                          <w:sz w:val="36"/>
                        </w:rPr>
                        <w:t xml:space="preserve"> </w:t>
                      </w:r>
                      <w:r w:rsidRPr="001F3824">
                        <w:rPr>
                          <w:rFonts w:ascii="Arial Black" w:hAnsi="Arial Black"/>
                          <w:color w:val="00B050"/>
                          <w:sz w:val="18"/>
                          <w:szCs w:val="18"/>
                        </w:rPr>
                        <w:t xml:space="preserve"> </w:t>
                      </w:r>
                      <w:r w:rsidRPr="002C2C04">
                        <w:rPr>
                          <w:rFonts w:ascii="Arial Black" w:hAnsi="Arial Black"/>
                          <w:color w:val="0909A7"/>
                          <w:sz w:val="36"/>
                        </w:rPr>
                        <w:t>Global Business Operations</w:t>
                      </w:r>
                    </w:p>
                  </w:txbxContent>
                </v:textbox>
              </v:shape>
            </w:pict>
          </mc:Fallback>
        </mc:AlternateContent>
      </w:r>
    </w:p>
    <w:p w:rsidR="00B50AFE" w:rsidRDefault="00B50AFE" w:rsidP="00B50AFE"/>
    <w:p w:rsidR="00B50AFE" w:rsidRDefault="0090093F" w:rsidP="00B50AFE">
      <w:r>
        <w:rPr>
          <w:noProof/>
        </w:rPr>
        <w:drawing>
          <wp:anchor distT="0" distB="0" distL="114300" distR="114300" simplePos="0" relativeHeight="251858944" behindDoc="0" locked="0" layoutInCell="1" allowOverlap="1">
            <wp:simplePos x="0" y="0"/>
            <wp:positionH relativeFrom="column">
              <wp:posOffset>-307181</wp:posOffset>
            </wp:positionH>
            <wp:positionV relativeFrom="paragraph">
              <wp:posOffset>204310</wp:posOffset>
            </wp:positionV>
            <wp:extent cx="6179344" cy="4049263"/>
            <wp:effectExtent l="0" t="0" r="0" b="8890"/>
            <wp:wrapNone/>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185887" cy="4053551"/>
                    </a:xfrm>
                    <a:prstGeom prst="rect">
                      <a:avLst/>
                    </a:prstGeom>
                  </pic:spPr>
                </pic:pic>
              </a:graphicData>
            </a:graphic>
            <wp14:sizeRelH relativeFrom="margin">
              <wp14:pctWidth>0</wp14:pctWidth>
            </wp14:sizeRelH>
            <wp14:sizeRelV relativeFrom="margin">
              <wp14:pctHeight>0</wp14:pctHeight>
            </wp14:sizeRelV>
          </wp:anchor>
        </w:drawing>
      </w:r>
    </w:p>
    <w:p w:rsidR="00B50AFE" w:rsidRPr="00C8430F" w:rsidRDefault="00B50AFE" w:rsidP="00B50AFE">
      <w:pPr>
        <w:rPr>
          <w:b/>
        </w:rPr>
      </w:pP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6F3F98" w:rsidP="00B50AFE">
      <w:r>
        <w:rPr>
          <w:noProof/>
        </w:rPr>
        <w:drawing>
          <wp:anchor distT="0" distB="0" distL="114300" distR="114300" simplePos="0" relativeHeight="251783168" behindDoc="0" locked="0" layoutInCell="1" allowOverlap="1" wp14:anchorId="2C5F19EC" wp14:editId="57724B4C">
            <wp:simplePos x="0" y="0"/>
            <wp:positionH relativeFrom="column">
              <wp:posOffset>1771809</wp:posOffset>
            </wp:positionH>
            <wp:positionV relativeFrom="paragraph">
              <wp:posOffset>138906</wp:posOffset>
            </wp:positionV>
            <wp:extent cx="2735580" cy="1107440"/>
            <wp:effectExtent l="0" t="0" r="7620" b="0"/>
            <wp:wrapNone/>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 w:rsidR="00ED62D9" w:rsidRDefault="00ED62D9" w:rsidP="00B50AFE"/>
    <w:p w:rsidR="00B50AFE" w:rsidRDefault="00B50AFE" w:rsidP="00B50AFE">
      <w:r>
        <w:rPr>
          <w:rFonts w:ascii="Times New Roman" w:hAnsi="Times New Roman"/>
          <w:noProof/>
          <w:sz w:val="24"/>
          <w:szCs w:val="24"/>
        </w:rPr>
        <mc:AlternateContent>
          <mc:Choice Requires="wps">
            <w:drawing>
              <wp:anchor distT="0" distB="0" distL="114300" distR="114300" simplePos="0" relativeHeight="251747328" behindDoc="0" locked="0" layoutInCell="1" allowOverlap="1" wp14:anchorId="1FE8B019" wp14:editId="3CB87584">
                <wp:simplePos x="0" y="0"/>
                <wp:positionH relativeFrom="column">
                  <wp:posOffset>-142716</wp:posOffset>
                </wp:positionH>
                <wp:positionV relativeFrom="paragraph">
                  <wp:posOffset>58738</wp:posOffset>
                </wp:positionV>
                <wp:extent cx="3164682" cy="403860"/>
                <wp:effectExtent l="0" t="0" r="17145" b="15240"/>
                <wp:wrapNone/>
                <wp:docPr id="27" name="Text Box 27"/>
                <wp:cNvGraphicFramePr/>
                <a:graphic xmlns:a="http://schemas.openxmlformats.org/drawingml/2006/main">
                  <a:graphicData uri="http://schemas.microsoft.com/office/word/2010/wordprocessingShape">
                    <wps:wsp>
                      <wps:cNvSpPr txBox="1"/>
                      <wps:spPr>
                        <a:xfrm>
                          <a:off x="0" y="0"/>
                          <a:ext cx="3164682"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2C2C04" w:rsidRDefault="00F5720A" w:rsidP="00B50AFE">
                            <w:pPr>
                              <w:rPr>
                                <w:rFonts w:ascii="Arial Black" w:hAnsi="Arial Black"/>
                                <w:color w:val="0909A7"/>
                                <w:sz w:val="36"/>
                              </w:rPr>
                            </w:pPr>
                            <w:r w:rsidRPr="001F3824">
                              <w:rPr>
                                <w:rFonts w:ascii="Arial Black" w:hAnsi="Arial Black"/>
                                <w:color w:val="00B050"/>
                                <w:sz w:val="36"/>
                              </w:rPr>
                              <w:t xml:space="preserve"> </w:t>
                            </w:r>
                            <w:r w:rsidRPr="001F3824">
                              <w:rPr>
                                <w:rFonts w:ascii="Arial Black" w:hAnsi="Arial Black"/>
                                <w:color w:val="00B050"/>
                                <w:sz w:val="18"/>
                                <w:szCs w:val="18"/>
                              </w:rPr>
                              <w:t xml:space="preserve"> </w:t>
                            </w:r>
                            <w:r w:rsidRPr="002C2C04">
                              <w:rPr>
                                <w:rFonts w:ascii="Arial Black" w:hAnsi="Arial Black"/>
                                <w:color w:val="0909A7"/>
                                <w:sz w:val="36"/>
                              </w:rPr>
                              <w:t>Operati</w:t>
                            </w:r>
                            <w:r>
                              <w:rPr>
                                <w:rFonts w:ascii="Arial Black" w:hAnsi="Arial Black"/>
                                <w:color w:val="0909A7"/>
                                <w:sz w:val="36"/>
                              </w:rPr>
                              <w:t>ng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70" type="#_x0000_t202" style="position:absolute;margin-left:-11.25pt;margin-top:4.65pt;width:249.2pt;height:3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" fillcolor="white [3201]" strokeweight=".5pt">
                <v:textbox>
                  <w:txbxContent>
                    <w:p w:rsidR="00F5720A" w:rsidRPr="002C2C04" w:rsidRDefault="00F5720A" w:rsidP="00B50AFE">
                      <w:pPr>
                        <w:rPr>
                          <w:rFonts w:ascii="Arial Black" w:hAnsi="Arial Black"/>
                          <w:color w:val="0909A7"/>
                          <w:sz w:val="36"/>
                        </w:rPr>
                      </w:pPr>
                      <w:r w:rsidRPr="001F3824">
                        <w:rPr>
                          <w:rFonts w:ascii="Arial Black" w:hAnsi="Arial Black"/>
                          <w:color w:val="00B050"/>
                          <w:sz w:val="36"/>
                        </w:rPr>
                        <w:t xml:space="preserve"> </w:t>
                      </w:r>
                      <w:r w:rsidRPr="001F3824">
                        <w:rPr>
                          <w:rFonts w:ascii="Arial Black" w:hAnsi="Arial Black"/>
                          <w:color w:val="00B050"/>
                          <w:sz w:val="18"/>
                          <w:szCs w:val="18"/>
                        </w:rPr>
                        <w:t xml:space="preserve"> </w:t>
                      </w:r>
                      <w:r w:rsidRPr="002C2C04">
                        <w:rPr>
                          <w:rFonts w:ascii="Arial Black" w:hAnsi="Arial Black"/>
                          <w:color w:val="0909A7"/>
                          <w:sz w:val="36"/>
                        </w:rPr>
                        <w:t>Operati</w:t>
                      </w:r>
                      <w:r>
                        <w:rPr>
                          <w:rFonts w:ascii="Arial Black" w:hAnsi="Arial Black"/>
                          <w:color w:val="0909A7"/>
                          <w:sz w:val="36"/>
                        </w:rPr>
                        <w:t>ng Framework</w:t>
                      </w:r>
                    </w:p>
                  </w:txbxContent>
                </v:textbox>
              </v:shape>
            </w:pict>
          </mc:Fallback>
        </mc:AlternateContent>
      </w:r>
    </w:p>
    <w:p w:rsidR="00B50AFE" w:rsidRDefault="00B50AFE" w:rsidP="00B50AFE"/>
    <w:p w:rsidR="00B50AFE" w:rsidRDefault="00B50AFE" w:rsidP="00B50AFE">
      <w:r w:rsidRPr="00754BEF">
        <w:rPr>
          <w:noProof/>
        </w:rPr>
        <mc:AlternateContent>
          <mc:Choice Requires="wps">
            <w:drawing>
              <wp:anchor distT="0" distB="0" distL="114300" distR="114300" simplePos="0" relativeHeight="251683840" behindDoc="0" locked="0" layoutInCell="1" allowOverlap="1" wp14:anchorId="23FC292E" wp14:editId="1BC499E3">
                <wp:simplePos x="0" y="0"/>
                <wp:positionH relativeFrom="column">
                  <wp:posOffset>-142875</wp:posOffset>
                </wp:positionH>
                <wp:positionV relativeFrom="paragraph">
                  <wp:posOffset>132874</wp:posOffset>
                </wp:positionV>
                <wp:extent cx="5950744" cy="2415540"/>
                <wp:effectExtent l="0" t="0" r="0" b="0"/>
                <wp:wrapNone/>
                <wp:docPr id="1027" name="TextBox 6"/>
                <wp:cNvGraphicFramePr/>
                <a:graphic xmlns:a="http://schemas.openxmlformats.org/drawingml/2006/main">
                  <a:graphicData uri="http://schemas.microsoft.com/office/word/2010/wordprocessingShape">
                    <wps:wsp>
                      <wps:cNvSpPr txBox="1"/>
                      <wps:spPr>
                        <a:xfrm>
                          <a:off x="0" y="0"/>
                          <a:ext cx="5950744" cy="2415540"/>
                        </a:xfrm>
                        <a:prstGeom prst="rect">
                          <a:avLst/>
                        </a:prstGeom>
                        <a:solidFill>
                          <a:schemeClr val="bg1"/>
                        </a:solidFill>
                      </wps:spPr>
                      <wps:txbx>
                        <w:txbxContent>
                          <w:p w:rsidR="00F5720A" w:rsidRPr="0067779B" w:rsidRDefault="00F5720A" w:rsidP="00B50AFE">
                            <w:pPr>
                              <w:pStyle w:val="NormalWeb"/>
                              <w:spacing w:before="0" w:beforeAutospacing="0" w:after="0" w:afterAutospacing="0"/>
                            </w:pPr>
                            <w:r w:rsidRPr="0067779B">
                              <w:rPr>
                                <w:rFonts w:asciiTheme="minorHAnsi" w:hAnsi="Calibri" w:cstheme="minorBidi"/>
                                <w:b/>
                                <w:bCs/>
                                <w:kern w:val="24"/>
                                <w:u w:val="single"/>
                              </w:rPr>
                              <w:t>OPERATING FRAMEWORK:</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xml:space="preserve">In any organization, it is necessary for everyone to congruent as regards how the operating environment will function and flow.  There need to be established Processes that will be followed as well as written, standard Policy &amp; Procedures that are to be utilized in every situation requiring consistency and control. These need to be tied to the authorizing elements of the Strategic Plan so that resources are dedicated by priority, by time period, by department.  </w:t>
                            </w:r>
                            <w:r w:rsidRPr="0067779B">
                              <w:rPr>
                                <w:rFonts w:asciiTheme="minorHAnsi" w:hAnsi="Calibri" w:cstheme="minorBidi"/>
                                <w:b/>
                                <w:bCs/>
                                <w:kern w:val="24"/>
                                <w:u w:val="single"/>
                              </w:rPr>
                              <w:t>The following graphic reflects the process that the Company will follow:</w:t>
                            </w:r>
                            <w:r w:rsidRPr="0067779B">
                              <w:rPr>
                                <w:rFonts w:asciiTheme="minorHAnsi" w:hAnsi="Calibri" w:cstheme="minorBidi"/>
                                <w:kern w:val="24"/>
                              </w:rPr>
                              <w:t>.</w:t>
                            </w:r>
                          </w:p>
                        </w:txbxContent>
                      </wps:txbx>
                      <wps:bodyPr wrap="square" rtlCol="0">
                        <a:spAutoFit/>
                      </wps:bodyPr>
                    </wps:wsp>
                  </a:graphicData>
                </a:graphic>
                <wp14:sizeRelH relativeFrom="margin">
                  <wp14:pctWidth>0</wp14:pctWidth>
                </wp14:sizeRelH>
              </wp:anchor>
            </w:drawing>
          </mc:Choice>
          <mc:Fallback>
            <w:pict>
              <v:shape id="_x0000_s1071" type="#_x0000_t202" style="position:absolute;margin-left:-11.25pt;margin-top:10.45pt;width:468.55pt;height:190.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" fillcolor="white [3212]" stroked="f">
                <v:textbox style="mso-fit-shape-to-text:t">
                  <w:txbxContent>
                    <w:p w:rsidR="00F5720A" w:rsidRPr="0067779B" w:rsidRDefault="00F5720A" w:rsidP="00B50AFE">
                      <w:pPr>
                        <w:pStyle w:val="NormalWeb"/>
                        <w:spacing w:before="0" w:beforeAutospacing="0" w:after="0" w:afterAutospacing="0"/>
                      </w:pPr>
                      <w:r w:rsidRPr="0067779B">
                        <w:rPr>
                          <w:rFonts w:asciiTheme="minorHAnsi" w:hAnsi="Calibri" w:cstheme="minorBidi"/>
                          <w:b/>
                          <w:bCs/>
                          <w:kern w:val="24"/>
                          <w:u w:val="single"/>
                        </w:rPr>
                        <w:t>OPERATING FRAMEWORK:</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xml:space="preserve">In any organization, it is necessary for everyone to congruent as regards how the operating environment will function and flow.  There need to be established Processes that will be followed as well as written, standard Policy &amp; Procedures that are to be utilized in every situation requiring consistency and control. These need to be tied to the authorizing elements of the Strategic Plan so that resources are dedicated by priority, by time period, by department.  </w:t>
                      </w:r>
                      <w:r w:rsidRPr="0067779B">
                        <w:rPr>
                          <w:rFonts w:asciiTheme="minorHAnsi" w:hAnsi="Calibri" w:cstheme="minorBidi"/>
                          <w:b/>
                          <w:bCs/>
                          <w:kern w:val="24"/>
                          <w:u w:val="single"/>
                        </w:rPr>
                        <w:t>The following graphic reflects the process that the Company will follow:</w:t>
                      </w:r>
                      <w:r w:rsidRPr="0067779B">
                        <w:rPr>
                          <w:rFonts w:asciiTheme="minorHAnsi" w:hAnsi="Calibri" w:cstheme="minorBidi"/>
                          <w:kern w:val="24"/>
                        </w:rPr>
                        <w:t>.</w:t>
                      </w:r>
                    </w:p>
                  </w:txbxContent>
                </v:textbox>
              </v:shape>
            </w:pict>
          </mc:Fallback>
        </mc:AlternateContent>
      </w:r>
    </w:p>
    <w:p w:rsidR="00B50AFE" w:rsidRDefault="00B50AFE" w:rsidP="00B50AFE"/>
    <w:p w:rsidR="00B50AFE" w:rsidRDefault="00B50AFE" w:rsidP="00B50AFE"/>
    <w:p w:rsidR="00B50AFE" w:rsidRDefault="00B50AFE" w:rsidP="00B50AFE"/>
    <w:p w:rsidR="00B50AFE" w:rsidRDefault="00B50AFE" w:rsidP="00B50AFE"/>
    <w:p w:rsidR="00B50AFE" w:rsidRDefault="00ED62D9" w:rsidP="00B50AFE">
      <w:r>
        <w:rPr>
          <w:noProof/>
        </w:rPr>
        <w:drawing>
          <wp:anchor distT="0" distB="0" distL="114300" distR="114300" simplePos="0" relativeHeight="251694080" behindDoc="0" locked="0" layoutInCell="1" allowOverlap="1" wp14:anchorId="4B233539" wp14:editId="20BD9A75">
            <wp:simplePos x="0" y="0"/>
            <wp:positionH relativeFrom="column">
              <wp:posOffset>-142875</wp:posOffset>
            </wp:positionH>
            <wp:positionV relativeFrom="paragraph">
              <wp:posOffset>274797</wp:posOffset>
            </wp:positionV>
            <wp:extent cx="5948850" cy="5279232"/>
            <wp:effectExtent l="0" t="0" r="0" b="0"/>
            <wp:wrapNone/>
            <wp:docPr id="1028" name="Picture 1028" descr="http://xtra.strategypal.com/wp-content/themes/xtrapal/child/images/xtra/stories/Plan_Operation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tra.strategypal.com/wp-content/themes/xtrapal/child/images/xtra/stories/Plan_Operations-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8680" cy="5279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AFE">
        <w:rPr>
          <w:noProof/>
        </w:rPr>
        <w:drawing>
          <wp:anchor distT="0" distB="0" distL="114300" distR="114300" simplePos="0" relativeHeight="251693056" behindDoc="0" locked="0" layoutInCell="1" allowOverlap="1" wp14:anchorId="4FBEEED6" wp14:editId="6ADD6972">
            <wp:simplePos x="0" y="0"/>
            <wp:positionH relativeFrom="column">
              <wp:posOffset>495300</wp:posOffset>
            </wp:positionH>
            <wp:positionV relativeFrom="paragraph">
              <wp:posOffset>1614805</wp:posOffset>
            </wp:positionV>
            <wp:extent cx="4726940" cy="703580"/>
            <wp:effectExtent l="0" t="0" r="0" b="127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26940" cy="70358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r>
        <w:t xml:space="preserve">      </w:t>
      </w:r>
    </w:p>
    <w:p w:rsidR="00B50AFE" w:rsidRDefault="00B50AFE" w:rsidP="00B50AFE"/>
    <w:p w:rsidR="00B50AFE" w:rsidRDefault="00B50AFE" w:rsidP="00B50AFE"/>
    <w:p w:rsidR="00B50AFE" w:rsidRDefault="00B50AFE" w:rsidP="00B50AFE">
      <w:r>
        <w:rPr>
          <w:noProof/>
        </w:rPr>
        <w:drawing>
          <wp:anchor distT="0" distB="0" distL="114300" distR="114300" simplePos="0" relativeHeight="251688960" behindDoc="0" locked="0" layoutInCell="1" allowOverlap="1" wp14:anchorId="0A8158BB" wp14:editId="1F35C68B">
            <wp:simplePos x="0" y="0"/>
            <wp:positionH relativeFrom="column">
              <wp:posOffset>548640</wp:posOffset>
            </wp:positionH>
            <wp:positionV relativeFrom="paragraph">
              <wp:posOffset>230248</wp:posOffset>
            </wp:positionV>
            <wp:extent cx="4726940" cy="703580"/>
            <wp:effectExtent l="0" t="0" r="0" b="127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26940" cy="70358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r>
        <w:t xml:space="preserve"> </w:t>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ED62D9" w:rsidP="00B50AFE">
      <w:r>
        <w:rPr>
          <w:noProof/>
        </w:rPr>
        <w:lastRenderedPageBreak/>
        <w:drawing>
          <wp:anchor distT="0" distB="0" distL="114300" distR="114300" simplePos="0" relativeHeight="251696128" behindDoc="0" locked="0" layoutInCell="1" allowOverlap="1" wp14:anchorId="37E0E772" wp14:editId="4A1BD2D6">
            <wp:simplePos x="0" y="0"/>
            <wp:positionH relativeFrom="column">
              <wp:posOffset>1251585</wp:posOffset>
            </wp:positionH>
            <wp:positionV relativeFrom="paragraph">
              <wp:posOffset>172085</wp:posOffset>
            </wp:positionV>
            <wp:extent cx="3642360" cy="1242695"/>
            <wp:effectExtent l="0" t="0" r="0" b="0"/>
            <wp:wrapNone/>
            <wp:docPr id="1064" name="Picture 1064" descr="Image result for operating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rating departme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2360"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p w:rsidR="00B50AFE" w:rsidRDefault="00B50AFE" w:rsidP="00B50AFE"/>
    <w:p w:rsidR="00B50AFE" w:rsidRDefault="00B50AFE" w:rsidP="00B50AFE"/>
    <w:p w:rsidR="00B50AFE" w:rsidRDefault="00ED62D9" w:rsidP="00B50AFE">
      <w:r w:rsidRPr="00856BDF">
        <w:rPr>
          <w:noProof/>
        </w:rPr>
        <mc:AlternateContent>
          <mc:Choice Requires="wps">
            <w:drawing>
              <wp:anchor distT="0" distB="0" distL="114300" distR="114300" simplePos="0" relativeHeight="251684864" behindDoc="0" locked="0" layoutInCell="1" allowOverlap="1" wp14:anchorId="40133F5F" wp14:editId="3D72FC33">
                <wp:simplePos x="0" y="0"/>
                <wp:positionH relativeFrom="column">
                  <wp:posOffset>-198120</wp:posOffset>
                </wp:positionH>
                <wp:positionV relativeFrom="paragraph">
                  <wp:posOffset>190500</wp:posOffset>
                </wp:positionV>
                <wp:extent cx="6217920" cy="5924550"/>
                <wp:effectExtent l="0" t="0" r="0" b="8890"/>
                <wp:wrapNone/>
                <wp:docPr id="1030" name="TextBox 6"/>
                <wp:cNvGraphicFramePr/>
                <a:graphic xmlns:a="http://schemas.openxmlformats.org/drawingml/2006/main">
                  <a:graphicData uri="http://schemas.microsoft.com/office/word/2010/wordprocessingShape">
                    <wps:wsp>
                      <wps:cNvSpPr txBox="1"/>
                      <wps:spPr>
                        <a:xfrm>
                          <a:off x="0" y="0"/>
                          <a:ext cx="6217920" cy="5924550"/>
                        </a:xfrm>
                        <a:prstGeom prst="rect">
                          <a:avLst/>
                        </a:prstGeom>
                        <a:solidFill>
                          <a:schemeClr val="bg1"/>
                        </a:solidFill>
                      </wps:spPr>
                      <wps:txbx>
                        <w:txbxContent>
                          <w:p w:rsidR="00F5720A" w:rsidRDefault="00F5720A" w:rsidP="00B50AFE">
                            <w:pPr>
                              <w:pStyle w:val="NormalWeb"/>
                              <w:spacing w:before="0" w:beforeAutospacing="0" w:after="0" w:afterAutospacing="0"/>
                              <w:rPr>
                                <w:rFonts w:asciiTheme="minorHAnsi" w:hAnsi="Calibri" w:cstheme="minorBidi"/>
                                <w:b/>
                                <w:bCs/>
                                <w:color w:val="121DFA"/>
                                <w:kern w:val="24"/>
                                <w:u w:val="single"/>
                              </w:rPr>
                            </w:pPr>
                          </w:p>
                          <w:p w:rsidR="00F5720A" w:rsidRPr="0067779B" w:rsidRDefault="00F5720A" w:rsidP="00B50AFE">
                            <w:pPr>
                              <w:pStyle w:val="NormalWeb"/>
                              <w:spacing w:before="0" w:beforeAutospacing="0" w:after="0" w:afterAutospacing="0"/>
                            </w:pPr>
                            <w:r w:rsidRPr="0067779B">
                              <w:rPr>
                                <w:rFonts w:asciiTheme="minorHAnsi" w:hAnsi="Calibri" w:cstheme="minorBidi"/>
                                <w:b/>
                                <w:bCs/>
                                <w:kern w:val="24"/>
                                <w:u w:val="single"/>
                              </w:rPr>
                              <w:t>OPERATING DEPARTMENTS:</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As with any modern Office Facility, the business operations of the Company will be fully supported by global communications, database management, and the latest Information Technology equipment.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xml:space="preserve">The Company also intends to utilize a Call Center for the management of inbound calls from its </w:t>
                            </w:r>
                            <w:r>
                              <w:rPr>
                                <w:rFonts w:asciiTheme="minorHAnsi" w:hAnsi="Calibri" w:cstheme="minorBidi"/>
                                <w:b/>
                                <w:bCs/>
                                <w:kern w:val="24"/>
                              </w:rPr>
                              <w:t xml:space="preserve">potential Hotel, Wellness Center and Assisted Living </w:t>
                            </w:r>
                            <w:r w:rsidRPr="0067779B">
                              <w:rPr>
                                <w:rFonts w:asciiTheme="minorHAnsi" w:hAnsi="Calibri" w:cstheme="minorBidi"/>
                                <w:b/>
                                <w:bCs/>
                                <w:kern w:val="24"/>
                              </w:rPr>
                              <w:t xml:space="preserve">Customers.  It will re-route to websites/offices at Headquarters (HQ).  </w:t>
                            </w:r>
                            <w:r w:rsidRPr="0067779B">
                              <w:rPr>
                                <w:rFonts w:asciiTheme="minorHAnsi" w:hAnsi="Calibri" w:cstheme="minorBidi"/>
                                <w:b/>
                                <w:bCs/>
                                <w:kern w:val="24"/>
                              </w:rPr>
                              <w:tab/>
                            </w:r>
                          </w:p>
                          <w:p w:rsidR="00F5720A" w:rsidRPr="0067779B" w:rsidRDefault="00F5720A" w:rsidP="00B50AFE">
                            <w:pPr>
                              <w:pStyle w:val="NormalWeb"/>
                              <w:spacing w:before="0" w:beforeAutospacing="0" w:after="0" w:afterAutospacing="0"/>
                              <w:jc w:val="both"/>
                            </w:pPr>
                            <w:r w:rsidRPr="0067779B">
                              <w:rPr>
                                <w:rFonts w:asciiTheme="minorHAnsi" w:hAnsi="Calibri" w:cstheme="minorBidi"/>
                                <w:kern w:val="24"/>
                              </w:rPr>
                              <w:t> </w:t>
                            </w: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r w:rsidRPr="0067779B">
                              <w:rPr>
                                <w:rFonts w:asciiTheme="minorHAnsi" w:hAnsi="Calibri" w:cstheme="minorBidi"/>
                                <w:b/>
                                <w:bCs/>
                                <w:kern w:val="24"/>
                              </w:rPr>
                              <w:t>The primary need for Training and Development</w:t>
                            </w:r>
                            <w:r>
                              <w:rPr>
                                <w:rFonts w:asciiTheme="minorHAnsi" w:hAnsi="Calibri" w:cstheme="minorBidi"/>
                                <w:b/>
                                <w:bCs/>
                                <w:kern w:val="24"/>
                              </w:rPr>
                              <w:t xml:space="preserve"> will begin</w:t>
                            </w:r>
                            <w:r w:rsidRPr="0067779B">
                              <w:rPr>
                                <w:rFonts w:asciiTheme="minorHAnsi" w:hAnsi="Calibri" w:cstheme="minorBidi"/>
                                <w:b/>
                                <w:bCs/>
                                <w:kern w:val="24"/>
                              </w:rPr>
                              <w:t xml:space="preserve"> in the </w:t>
                            </w:r>
                            <w:r>
                              <w:rPr>
                                <w:rFonts w:asciiTheme="minorHAnsi" w:hAnsi="Calibri" w:cstheme="minorBidi"/>
                                <w:b/>
                                <w:bCs/>
                                <w:kern w:val="24"/>
                              </w:rPr>
                              <w:t>third</w:t>
                            </w:r>
                            <w:r w:rsidRPr="0067779B">
                              <w:rPr>
                                <w:rFonts w:asciiTheme="minorHAnsi" w:hAnsi="Calibri" w:cstheme="minorBidi"/>
                                <w:b/>
                                <w:bCs/>
                                <w:kern w:val="24"/>
                              </w:rPr>
                              <w:t xml:space="preserve"> year</w:t>
                            </w:r>
                            <w:r>
                              <w:rPr>
                                <w:rFonts w:asciiTheme="minorHAnsi" w:hAnsi="Calibri" w:cstheme="minorBidi"/>
                                <w:b/>
                                <w:bCs/>
                                <w:kern w:val="24"/>
                              </w:rPr>
                              <w:t xml:space="preserve"> -</w:t>
                            </w:r>
                            <w:r w:rsidRPr="0067779B">
                              <w:rPr>
                                <w:rFonts w:asciiTheme="minorHAnsi" w:hAnsi="Calibri" w:cstheme="minorBidi"/>
                                <w:b/>
                                <w:bCs/>
                                <w:kern w:val="24"/>
                              </w:rPr>
                              <w:t xml:space="preserve"> for the personnel who will be involved in </w:t>
                            </w:r>
                            <w:r>
                              <w:rPr>
                                <w:rFonts w:asciiTheme="minorHAnsi" w:hAnsi="Calibri" w:cstheme="minorBidi"/>
                                <w:b/>
                                <w:bCs/>
                                <w:kern w:val="24"/>
                              </w:rPr>
                              <w:t xml:space="preserve">for selling and servicing all reservation-based services. </w:t>
                            </w:r>
                            <w:r w:rsidRPr="0067779B">
                              <w:rPr>
                                <w:rFonts w:asciiTheme="minorHAnsi" w:hAnsi="Calibri" w:cstheme="minorBidi"/>
                                <w:b/>
                                <w:bCs/>
                                <w:kern w:val="24"/>
                              </w:rPr>
                              <w:t xml:space="preserve"> Beyond the first year, there will be training for contract and billing done by the HQ staff.</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r w:rsidRPr="0067779B">
                              <w:rPr>
                                <w:rFonts w:asciiTheme="minorHAnsi" w:hAnsi="Calibri" w:cstheme="minorBidi"/>
                                <w:b/>
                                <w:bCs/>
                                <w:kern w:val="24"/>
                              </w:rPr>
                              <w:t>The primary operating plan regarding staffing in year</w:t>
                            </w:r>
                            <w:r>
                              <w:rPr>
                                <w:rFonts w:asciiTheme="minorHAnsi" w:hAnsi="Calibri" w:cstheme="minorBidi"/>
                                <w:b/>
                                <w:bCs/>
                                <w:kern w:val="24"/>
                              </w:rPr>
                              <w:t xml:space="preserve"> three</w:t>
                            </w:r>
                            <w:r w:rsidRPr="0067779B">
                              <w:rPr>
                                <w:rFonts w:asciiTheme="minorHAnsi" w:hAnsi="Calibri" w:cstheme="minorBidi"/>
                                <w:b/>
                                <w:bCs/>
                                <w:kern w:val="24"/>
                              </w:rPr>
                              <w:t xml:space="preserve"> includes rapidly staffing the Headquarters organization for robust execution of </w:t>
                            </w:r>
                            <w:r>
                              <w:rPr>
                                <w:rFonts w:asciiTheme="minorHAnsi" w:hAnsi="Calibri" w:cstheme="minorBidi"/>
                                <w:b/>
                                <w:bCs/>
                                <w:kern w:val="24"/>
                              </w:rPr>
                              <w:t>the full operating plan, once buildout has been concluded</w:t>
                            </w:r>
                            <w:r w:rsidRPr="0067779B">
                              <w:rPr>
                                <w:rFonts w:asciiTheme="minorHAnsi" w:hAnsi="Calibri" w:cstheme="minorBidi"/>
                                <w:b/>
                                <w:bCs/>
                                <w:kern w:val="24"/>
                              </w:rPr>
                              <w:t xml:space="preserve">.   Our target hires for the Company in Years 2, 3 and 4 will need to have either </w:t>
                            </w:r>
                            <w:r>
                              <w:rPr>
                                <w:rFonts w:asciiTheme="minorHAnsi" w:hAnsi="Calibri" w:cstheme="minorBidi"/>
                                <w:b/>
                                <w:bCs/>
                                <w:kern w:val="24"/>
                              </w:rPr>
                              <w:t xml:space="preserve">Hotel, Leisure </w:t>
                            </w:r>
                            <w:r w:rsidRPr="0067779B">
                              <w:rPr>
                                <w:rFonts w:asciiTheme="minorHAnsi" w:hAnsi="Calibri" w:cstheme="minorBidi"/>
                                <w:b/>
                                <w:bCs/>
                                <w:kern w:val="24"/>
                              </w:rPr>
                              <w:t xml:space="preserve">or </w:t>
                            </w:r>
                            <w:r>
                              <w:rPr>
                                <w:rFonts w:asciiTheme="minorHAnsi" w:hAnsi="Calibri" w:cstheme="minorBidi"/>
                                <w:b/>
                                <w:bCs/>
                                <w:kern w:val="24"/>
                              </w:rPr>
                              <w:t xml:space="preserve">Assisted Living </w:t>
                            </w:r>
                            <w:r w:rsidRPr="0067779B">
                              <w:rPr>
                                <w:rFonts w:asciiTheme="minorHAnsi" w:hAnsi="Calibri" w:cstheme="minorBidi"/>
                                <w:b/>
                                <w:bCs/>
                                <w:kern w:val="24"/>
                              </w:rPr>
                              <w:t xml:space="preserve">Sales experience.  It goes without saying that a sincere dedication to superior quality in </w:t>
                            </w:r>
                            <w:r>
                              <w:rPr>
                                <w:rFonts w:asciiTheme="minorHAnsi" w:hAnsi="Calibri" w:cstheme="minorBidi"/>
                                <w:b/>
                                <w:bCs/>
                                <w:kern w:val="24"/>
                              </w:rPr>
                              <w:t>the Leisure</w:t>
                            </w:r>
                            <w:r w:rsidRPr="0067779B">
                              <w:rPr>
                                <w:rFonts w:asciiTheme="minorHAnsi" w:hAnsi="Calibri" w:cstheme="minorBidi"/>
                                <w:b/>
                                <w:bCs/>
                                <w:kern w:val="24"/>
                              </w:rPr>
                              <w:t xml:space="preserve"> industry </w:t>
                            </w:r>
                            <w:r>
                              <w:rPr>
                                <w:rFonts w:asciiTheme="minorHAnsi" w:hAnsi="Calibri" w:cstheme="minorBidi"/>
                                <w:b/>
                                <w:bCs/>
                                <w:kern w:val="24"/>
                              </w:rPr>
                              <w:t>is</w:t>
                            </w:r>
                            <w:r w:rsidRPr="0067779B">
                              <w:rPr>
                                <w:rFonts w:asciiTheme="minorHAnsi" w:hAnsi="Calibri" w:cstheme="minorBidi"/>
                                <w:b/>
                                <w:bCs/>
                                <w:kern w:val="24"/>
                              </w:rPr>
                              <w:t xml:space="preserve"> also a prerequisite.  Hiring will be consistent with the continuing rise in demand.  The Owner feels that he will not require any paid advertising for these hires in the first two years.  </w:t>
                            </w:r>
                          </w:p>
                          <w:p w:rsidR="00F5720A" w:rsidRDefault="00F5720A" w:rsidP="00B50AFE">
                            <w:pPr>
                              <w:pStyle w:val="NormalWeb"/>
                              <w:spacing w:before="0" w:beforeAutospacing="0" w:after="0" w:afterAutospacing="0"/>
                              <w:jc w:val="both"/>
                            </w:pPr>
                          </w:p>
                        </w:txbxContent>
                      </wps:txbx>
                      <wps:bodyPr wrap="square" rtlCol="0">
                        <a:spAutoFit/>
                      </wps:bodyPr>
                    </wps:wsp>
                  </a:graphicData>
                </a:graphic>
                <wp14:sizeRelH relativeFrom="margin">
                  <wp14:pctWidth>0</wp14:pctWidth>
                </wp14:sizeRelH>
              </wp:anchor>
            </w:drawing>
          </mc:Choice>
          <mc:Fallback>
            <w:pict>
              <v:shape id="_x0000_s1072" type="#_x0000_t202" style="position:absolute;margin-left:-15.6pt;margin-top:15pt;width:489.6pt;height:46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" fillcolor="white [3212]" stroked="f">
                <v:textbox style="mso-fit-shape-to-text:t">
                  <w:txbxContent>
                    <w:p w:rsidR="00F5720A" w:rsidRDefault="00F5720A" w:rsidP="00B50AFE">
                      <w:pPr>
                        <w:pStyle w:val="NormalWeb"/>
                        <w:spacing w:before="0" w:beforeAutospacing="0" w:after="0" w:afterAutospacing="0"/>
                        <w:rPr>
                          <w:rFonts w:asciiTheme="minorHAnsi" w:hAnsi="Calibri" w:cstheme="minorBidi"/>
                          <w:b/>
                          <w:bCs/>
                          <w:color w:val="121DFA"/>
                          <w:kern w:val="24"/>
                          <w:u w:val="single"/>
                        </w:rPr>
                      </w:pPr>
                    </w:p>
                    <w:p w:rsidR="00F5720A" w:rsidRPr="0067779B" w:rsidRDefault="00F5720A" w:rsidP="00B50AFE">
                      <w:pPr>
                        <w:pStyle w:val="NormalWeb"/>
                        <w:spacing w:before="0" w:beforeAutospacing="0" w:after="0" w:afterAutospacing="0"/>
                      </w:pPr>
                      <w:r w:rsidRPr="0067779B">
                        <w:rPr>
                          <w:rFonts w:asciiTheme="minorHAnsi" w:hAnsi="Calibri" w:cstheme="minorBidi"/>
                          <w:b/>
                          <w:bCs/>
                          <w:kern w:val="24"/>
                          <w:u w:val="single"/>
                        </w:rPr>
                        <w:t>OPERATING DEPARTMENTS:</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As with any modern Office Facility, the business operations of the Company will be fully supported by global communications, database management, and the latest Information Technology equipment.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xml:space="preserve">The Company also intends to utilize a Call Center for the management of inbound calls from its </w:t>
                      </w:r>
                      <w:r>
                        <w:rPr>
                          <w:rFonts w:asciiTheme="minorHAnsi" w:hAnsi="Calibri" w:cstheme="minorBidi"/>
                          <w:b/>
                          <w:bCs/>
                          <w:kern w:val="24"/>
                        </w:rPr>
                        <w:t xml:space="preserve">potential Hotel, Wellness Center and Assisted Living </w:t>
                      </w:r>
                      <w:r w:rsidRPr="0067779B">
                        <w:rPr>
                          <w:rFonts w:asciiTheme="minorHAnsi" w:hAnsi="Calibri" w:cstheme="minorBidi"/>
                          <w:b/>
                          <w:bCs/>
                          <w:kern w:val="24"/>
                        </w:rPr>
                        <w:t xml:space="preserve">Customers.  It will re-route to websites/offices at Headquarters (HQ).  </w:t>
                      </w:r>
                      <w:r w:rsidRPr="0067779B">
                        <w:rPr>
                          <w:rFonts w:asciiTheme="minorHAnsi" w:hAnsi="Calibri" w:cstheme="minorBidi"/>
                          <w:b/>
                          <w:bCs/>
                          <w:kern w:val="24"/>
                        </w:rPr>
                        <w:tab/>
                      </w:r>
                    </w:p>
                    <w:p w:rsidR="00F5720A" w:rsidRPr="0067779B" w:rsidRDefault="00F5720A" w:rsidP="00B50AFE">
                      <w:pPr>
                        <w:pStyle w:val="NormalWeb"/>
                        <w:spacing w:before="0" w:beforeAutospacing="0" w:after="0" w:afterAutospacing="0"/>
                        <w:jc w:val="both"/>
                      </w:pPr>
                      <w:r w:rsidRPr="0067779B">
                        <w:rPr>
                          <w:rFonts w:asciiTheme="minorHAnsi" w:hAnsi="Calibri" w:cstheme="minorBidi"/>
                          <w:kern w:val="24"/>
                        </w:rPr>
                        <w:t> </w:t>
                      </w: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r w:rsidRPr="0067779B">
                        <w:rPr>
                          <w:rFonts w:asciiTheme="minorHAnsi" w:hAnsi="Calibri" w:cstheme="minorBidi"/>
                          <w:b/>
                          <w:bCs/>
                          <w:kern w:val="24"/>
                        </w:rPr>
                        <w:t>The primary need for Training and Development</w:t>
                      </w:r>
                      <w:r>
                        <w:rPr>
                          <w:rFonts w:asciiTheme="minorHAnsi" w:hAnsi="Calibri" w:cstheme="minorBidi"/>
                          <w:b/>
                          <w:bCs/>
                          <w:kern w:val="24"/>
                        </w:rPr>
                        <w:t xml:space="preserve"> will begin</w:t>
                      </w:r>
                      <w:r w:rsidRPr="0067779B">
                        <w:rPr>
                          <w:rFonts w:asciiTheme="minorHAnsi" w:hAnsi="Calibri" w:cstheme="minorBidi"/>
                          <w:b/>
                          <w:bCs/>
                          <w:kern w:val="24"/>
                        </w:rPr>
                        <w:t xml:space="preserve"> in the </w:t>
                      </w:r>
                      <w:r>
                        <w:rPr>
                          <w:rFonts w:asciiTheme="minorHAnsi" w:hAnsi="Calibri" w:cstheme="minorBidi"/>
                          <w:b/>
                          <w:bCs/>
                          <w:kern w:val="24"/>
                        </w:rPr>
                        <w:t>third</w:t>
                      </w:r>
                      <w:r w:rsidRPr="0067779B">
                        <w:rPr>
                          <w:rFonts w:asciiTheme="minorHAnsi" w:hAnsi="Calibri" w:cstheme="minorBidi"/>
                          <w:b/>
                          <w:bCs/>
                          <w:kern w:val="24"/>
                        </w:rPr>
                        <w:t xml:space="preserve"> year</w:t>
                      </w:r>
                      <w:r>
                        <w:rPr>
                          <w:rFonts w:asciiTheme="minorHAnsi" w:hAnsi="Calibri" w:cstheme="minorBidi"/>
                          <w:b/>
                          <w:bCs/>
                          <w:kern w:val="24"/>
                        </w:rPr>
                        <w:t xml:space="preserve"> -</w:t>
                      </w:r>
                      <w:r w:rsidRPr="0067779B">
                        <w:rPr>
                          <w:rFonts w:asciiTheme="minorHAnsi" w:hAnsi="Calibri" w:cstheme="minorBidi"/>
                          <w:b/>
                          <w:bCs/>
                          <w:kern w:val="24"/>
                        </w:rPr>
                        <w:t xml:space="preserve"> for the personnel who will be involved in </w:t>
                      </w:r>
                      <w:r>
                        <w:rPr>
                          <w:rFonts w:asciiTheme="minorHAnsi" w:hAnsi="Calibri" w:cstheme="minorBidi"/>
                          <w:b/>
                          <w:bCs/>
                          <w:kern w:val="24"/>
                        </w:rPr>
                        <w:t xml:space="preserve">for selling and servicing all reservation-based services. </w:t>
                      </w:r>
                      <w:r w:rsidRPr="0067779B">
                        <w:rPr>
                          <w:rFonts w:asciiTheme="minorHAnsi" w:hAnsi="Calibri" w:cstheme="minorBidi"/>
                          <w:b/>
                          <w:bCs/>
                          <w:kern w:val="24"/>
                        </w:rPr>
                        <w:t xml:space="preserve"> Beyond the first year, there will be training for contract and billing done by the HQ staff.</w:t>
                      </w:r>
                    </w:p>
                    <w:p w:rsidR="00F5720A" w:rsidRPr="0067779B" w:rsidRDefault="00F5720A" w:rsidP="00B50AFE">
                      <w:pPr>
                        <w:pStyle w:val="NormalWeb"/>
                        <w:spacing w:before="0" w:beforeAutospacing="0" w:after="0" w:afterAutospacing="0"/>
                        <w:jc w:val="both"/>
                      </w:pPr>
                      <w:r w:rsidRPr="0067779B">
                        <w:rPr>
                          <w:rFonts w:asciiTheme="minorHAnsi" w:hAnsi="Calibri" w:cstheme="minorBidi"/>
                          <w:b/>
                          <w:bCs/>
                          <w:kern w:val="24"/>
                        </w:rPr>
                        <w:t> </w:t>
                      </w:r>
                    </w:p>
                    <w:p w:rsidR="00F5720A" w:rsidRPr="0067779B" w:rsidRDefault="00F5720A" w:rsidP="00B50AFE">
                      <w:pPr>
                        <w:pStyle w:val="NormalWeb"/>
                        <w:spacing w:before="0" w:beforeAutospacing="0" w:after="0" w:afterAutospacing="0"/>
                        <w:jc w:val="both"/>
                        <w:rPr>
                          <w:rFonts w:asciiTheme="minorHAnsi" w:hAnsi="Calibri" w:cstheme="minorBidi"/>
                          <w:b/>
                          <w:bCs/>
                          <w:kern w:val="24"/>
                        </w:rPr>
                      </w:pPr>
                      <w:r w:rsidRPr="0067779B">
                        <w:rPr>
                          <w:rFonts w:asciiTheme="minorHAnsi" w:hAnsi="Calibri" w:cstheme="minorBidi"/>
                          <w:b/>
                          <w:bCs/>
                          <w:kern w:val="24"/>
                        </w:rPr>
                        <w:t>The primary operating plan regarding staffing in year</w:t>
                      </w:r>
                      <w:r>
                        <w:rPr>
                          <w:rFonts w:asciiTheme="minorHAnsi" w:hAnsi="Calibri" w:cstheme="minorBidi"/>
                          <w:b/>
                          <w:bCs/>
                          <w:kern w:val="24"/>
                        </w:rPr>
                        <w:t xml:space="preserve"> three</w:t>
                      </w:r>
                      <w:r w:rsidRPr="0067779B">
                        <w:rPr>
                          <w:rFonts w:asciiTheme="minorHAnsi" w:hAnsi="Calibri" w:cstheme="minorBidi"/>
                          <w:b/>
                          <w:bCs/>
                          <w:kern w:val="24"/>
                        </w:rPr>
                        <w:t xml:space="preserve"> includes rapidly staffing the Headquarters organization for robust execution of </w:t>
                      </w:r>
                      <w:r>
                        <w:rPr>
                          <w:rFonts w:asciiTheme="minorHAnsi" w:hAnsi="Calibri" w:cstheme="minorBidi"/>
                          <w:b/>
                          <w:bCs/>
                          <w:kern w:val="24"/>
                        </w:rPr>
                        <w:t>the full operating plan, once buildout has been concluded</w:t>
                      </w:r>
                      <w:r w:rsidRPr="0067779B">
                        <w:rPr>
                          <w:rFonts w:asciiTheme="minorHAnsi" w:hAnsi="Calibri" w:cstheme="minorBidi"/>
                          <w:b/>
                          <w:bCs/>
                          <w:kern w:val="24"/>
                        </w:rPr>
                        <w:t xml:space="preserve">.   Our target hires for the Company in Years 2, 3 and 4 will need to have either </w:t>
                      </w:r>
                      <w:r>
                        <w:rPr>
                          <w:rFonts w:asciiTheme="minorHAnsi" w:hAnsi="Calibri" w:cstheme="minorBidi"/>
                          <w:b/>
                          <w:bCs/>
                          <w:kern w:val="24"/>
                        </w:rPr>
                        <w:t xml:space="preserve">Hotel, Leisure </w:t>
                      </w:r>
                      <w:r w:rsidRPr="0067779B">
                        <w:rPr>
                          <w:rFonts w:asciiTheme="minorHAnsi" w:hAnsi="Calibri" w:cstheme="minorBidi"/>
                          <w:b/>
                          <w:bCs/>
                          <w:kern w:val="24"/>
                        </w:rPr>
                        <w:t xml:space="preserve">or </w:t>
                      </w:r>
                      <w:r>
                        <w:rPr>
                          <w:rFonts w:asciiTheme="minorHAnsi" w:hAnsi="Calibri" w:cstheme="minorBidi"/>
                          <w:b/>
                          <w:bCs/>
                          <w:kern w:val="24"/>
                        </w:rPr>
                        <w:t xml:space="preserve">Assisted Living </w:t>
                      </w:r>
                      <w:r w:rsidRPr="0067779B">
                        <w:rPr>
                          <w:rFonts w:asciiTheme="minorHAnsi" w:hAnsi="Calibri" w:cstheme="minorBidi"/>
                          <w:b/>
                          <w:bCs/>
                          <w:kern w:val="24"/>
                        </w:rPr>
                        <w:t xml:space="preserve">Sales experience.  It goes without saying that a sincere dedication to superior quality in </w:t>
                      </w:r>
                      <w:r>
                        <w:rPr>
                          <w:rFonts w:asciiTheme="minorHAnsi" w:hAnsi="Calibri" w:cstheme="minorBidi"/>
                          <w:b/>
                          <w:bCs/>
                          <w:kern w:val="24"/>
                        </w:rPr>
                        <w:t>the Leisure</w:t>
                      </w:r>
                      <w:r w:rsidRPr="0067779B">
                        <w:rPr>
                          <w:rFonts w:asciiTheme="minorHAnsi" w:hAnsi="Calibri" w:cstheme="minorBidi"/>
                          <w:b/>
                          <w:bCs/>
                          <w:kern w:val="24"/>
                        </w:rPr>
                        <w:t xml:space="preserve"> industry </w:t>
                      </w:r>
                      <w:r>
                        <w:rPr>
                          <w:rFonts w:asciiTheme="minorHAnsi" w:hAnsi="Calibri" w:cstheme="minorBidi"/>
                          <w:b/>
                          <w:bCs/>
                          <w:kern w:val="24"/>
                        </w:rPr>
                        <w:t>is</w:t>
                      </w:r>
                      <w:r w:rsidRPr="0067779B">
                        <w:rPr>
                          <w:rFonts w:asciiTheme="minorHAnsi" w:hAnsi="Calibri" w:cstheme="minorBidi"/>
                          <w:b/>
                          <w:bCs/>
                          <w:kern w:val="24"/>
                        </w:rPr>
                        <w:t xml:space="preserve"> also a prerequisite.  Hiring will be consistent with the continuing rise in demand.  The Owner feels that he will not require any paid advertising for these hires in the first two years.  </w:t>
                      </w:r>
                    </w:p>
                    <w:p w:rsidR="00F5720A" w:rsidRDefault="00F5720A" w:rsidP="00B50AFE">
                      <w:pPr>
                        <w:pStyle w:val="NormalWeb"/>
                        <w:spacing w:before="0" w:beforeAutospacing="0" w:after="0" w:afterAutospacing="0"/>
                        <w:jc w:val="both"/>
                      </w:pPr>
                    </w:p>
                  </w:txbxContent>
                </v:textbox>
              </v:shape>
            </w:pict>
          </mc:Fallback>
        </mc:AlternateContent>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ED62D9" w:rsidP="00B50AFE">
      <w:r>
        <w:rPr>
          <w:noProof/>
        </w:rPr>
        <w:drawing>
          <wp:anchor distT="0" distB="0" distL="114300" distR="114300" simplePos="0" relativeHeight="251785216" behindDoc="0" locked="0" layoutInCell="1" allowOverlap="1" wp14:anchorId="49BFF7F7" wp14:editId="6498A767">
            <wp:simplePos x="0" y="0"/>
            <wp:positionH relativeFrom="column">
              <wp:posOffset>1714500</wp:posOffset>
            </wp:positionH>
            <wp:positionV relativeFrom="paragraph">
              <wp:posOffset>248920</wp:posOffset>
            </wp:positionV>
            <wp:extent cx="2735580" cy="1107440"/>
            <wp:effectExtent l="0" t="0" r="7620" b="0"/>
            <wp:wrapNone/>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p w:rsidR="00B50AFE" w:rsidRDefault="00B50AFE" w:rsidP="00B50AFE">
      <w:r>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014EDA05" wp14:editId="490E9628">
                <wp:simplePos x="0" y="0"/>
                <wp:positionH relativeFrom="column">
                  <wp:posOffset>-214312</wp:posOffset>
                </wp:positionH>
                <wp:positionV relativeFrom="paragraph">
                  <wp:posOffset>34767</wp:posOffset>
                </wp:positionV>
                <wp:extent cx="2674620" cy="403860"/>
                <wp:effectExtent l="0" t="0" r="11430" b="15240"/>
                <wp:wrapNone/>
                <wp:docPr id="1032" name="Text Box 1032"/>
                <wp:cNvGraphicFramePr/>
                <a:graphic xmlns:a="http://schemas.openxmlformats.org/drawingml/2006/main">
                  <a:graphicData uri="http://schemas.microsoft.com/office/word/2010/wordprocessingShape">
                    <wps:wsp>
                      <wps:cNvSpPr txBox="1"/>
                      <wps:spPr>
                        <a:xfrm>
                          <a:off x="0" y="0"/>
                          <a:ext cx="26746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0B3B05" w:rsidRDefault="00F5720A" w:rsidP="00B50AFE">
                            <w:pPr>
                              <w:rPr>
                                <w:rFonts w:ascii="Arial Black" w:hAnsi="Arial Black"/>
                                <w:color w:val="0909A7"/>
                                <w:sz w:val="36"/>
                              </w:rPr>
                            </w:pPr>
                            <w:r w:rsidRPr="001F3824">
                              <w:rPr>
                                <w:rFonts w:ascii="Arial Black" w:hAnsi="Arial Black"/>
                                <w:color w:val="00B050"/>
                                <w:sz w:val="36"/>
                              </w:rPr>
                              <w:t xml:space="preserve"> </w:t>
                            </w:r>
                            <w:r w:rsidRPr="001F3824">
                              <w:rPr>
                                <w:rFonts w:ascii="Arial Black" w:hAnsi="Arial Black"/>
                                <w:color w:val="00B050"/>
                                <w:sz w:val="18"/>
                                <w:szCs w:val="18"/>
                              </w:rPr>
                              <w:t xml:space="preserve"> </w:t>
                            </w:r>
                            <w:r w:rsidRPr="000B3B05">
                              <w:rPr>
                                <w:rFonts w:ascii="Arial Black" w:hAnsi="Arial Black"/>
                                <w:color w:val="0909A7"/>
                                <w:sz w:val="36"/>
                              </w:rPr>
                              <w:t>MARKETING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2" o:spid="_x0000_s1073" type="#_x0000_t202" style="position:absolute;margin-left:-16.85pt;margin-top:2.75pt;width:210.6pt;height:3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" fillcolor="white [3201]" strokeweight=".5pt">
                <v:textbox>
                  <w:txbxContent>
                    <w:p w:rsidR="00F5720A" w:rsidRPr="000B3B05" w:rsidRDefault="00F5720A" w:rsidP="00B50AFE">
                      <w:pPr>
                        <w:rPr>
                          <w:rFonts w:ascii="Arial Black" w:hAnsi="Arial Black"/>
                          <w:color w:val="0909A7"/>
                          <w:sz w:val="36"/>
                        </w:rPr>
                      </w:pPr>
                      <w:r w:rsidRPr="001F3824">
                        <w:rPr>
                          <w:rFonts w:ascii="Arial Black" w:hAnsi="Arial Black"/>
                          <w:color w:val="00B050"/>
                          <w:sz w:val="36"/>
                        </w:rPr>
                        <w:t xml:space="preserve"> </w:t>
                      </w:r>
                      <w:r w:rsidRPr="001F3824">
                        <w:rPr>
                          <w:rFonts w:ascii="Arial Black" w:hAnsi="Arial Black"/>
                          <w:color w:val="00B050"/>
                          <w:sz w:val="18"/>
                          <w:szCs w:val="18"/>
                        </w:rPr>
                        <w:t xml:space="preserve"> </w:t>
                      </w:r>
                      <w:r w:rsidRPr="000B3B05">
                        <w:rPr>
                          <w:rFonts w:ascii="Arial Black" w:hAnsi="Arial Black"/>
                          <w:color w:val="0909A7"/>
                          <w:sz w:val="36"/>
                        </w:rPr>
                        <w:t>MARKETING PLAN</w:t>
                      </w:r>
                    </w:p>
                  </w:txbxContent>
                </v:textbox>
              </v:shape>
            </w:pict>
          </mc:Fallback>
        </mc:AlternateContent>
      </w:r>
    </w:p>
    <w:p w:rsidR="00B50AFE" w:rsidRDefault="00B50AFE" w:rsidP="00B50AFE"/>
    <w:p w:rsidR="00B50AFE" w:rsidRDefault="00B50AFE" w:rsidP="00B50AFE">
      <w:r w:rsidRPr="00856BDF">
        <w:rPr>
          <w:noProof/>
        </w:rPr>
        <mc:AlternateContent>
          <mc:Choice Requires="wps">
            <w:drawing>
              <wp:anchor distT="0" distB="0" distL="114300" distR="114300" simplePos="0" relativeHeight="251686912" behindDoc="0" locked="0" layoutInCell="1" allowOverlap="1" wp14:anchorId="0C6541AB" wp14:editId="2394ECE4">
                <wp:simplePos x="0" y="0"/>
                <wp:positionH relativeFrom="column">
                  <wp:posOffset>-171450</wp:posOffset>
                </wp:positionH>
                <wp:positionV relativeFrom="paragraph">
                  <wp:posOffset>131128</wp:posOffset>
                </wp:positionV>
                <wp:extent cx="3848100" cy="3457575"/>
                <wp:effectExtent l="0" t="0" r="0" b="9525"/>
                <wp:wrapNone/>
                <wp:docPr id="1034" name="TextBox 6"/>
                <wp:cNvGraphicFramePr/>
                <a:graphic xmlns:a="http://schemas.openxmlformats.org/drawingml/2006/main">
                  <a:graphicData uri="http://schemas.microsoft.com/office/word/2010/wordprocessingShape">
                    <wps:wsp>
                      <wps:cNvSpPr txBox="1"/>
                      <wps:spPr>
                        <a:xfrm>
                          <a:off x="0" y="0"/>
                          <a:ext cx="3848100" cy="3457575"/>
                        </a:xfrm>
                        <a:prstGeom prst="rect">
                          <a:avLst/>
                        </a:prstGeom>
                        <a:solidFill>
                          <a:schemeClr val="bg1"/>
                        </a:solidFill>
                      </wps:spPr>
                      <wps:txbx>
                        <w:txbxContent>
                          <w:p w:rsidR="00F5720A" w:rsidRDefault="00F5720A" w:rsidP="00B50AFE">
                            <w:pPr>
                              <w:pStyle w:val="NormalWeb"/>
                              <w:spacing w:before="0" w:beforeAutospacing="0" w:after="0" w:afterAutospacing="0"/>
                              <w:rPr>
                                <w:rFonts w:asciiTheme="minorHAnsi" w:hAnsi="Calibri" w:cstheme="minorBidi"/>
                                <w:b/>
                                <w:bCs/>
                                <w:kern w:val="24"/>
                                <w:u w:val="single"/>
                              </w:rPr>
                            </w:pPr>
                            <w:r w:rsidRPr="0067779B">
                              <w:rPr>
                                <w:rFonts w:asciiTheme="minorHAnsi" w:hAnsi="Calibri" w:cstheme="minorBidi"/>
                                <w:b/>
                                <w:bCs/>
                                <w:kern w:val="24"/>
                                <w:u w:val="single"/>
                              </w:rPr>
                              <w:t>MARKETING ELEMENTS:</w:t>
                            </w:r>
                          </w:p>
                          <w:p w:rsidR="00F5720A" w:rsidRPr="000933F6" w:rsidRDefault="00F5720A" w:rsidP="00B50AFE">
                            <w:pPr>
                              <w:pStyle w:val="NormalWeb"/>
                              <w:spacing w:before="0" w:beforeAutospacing="0" w:after="0" w:afterAutospacing="0"/>
                              <w:rPr>
                                <w:sz w:val="8"/>
                              </w:rPr>
                            </w:pP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The test is intended for use in patients diagnosed with CML to help predict treatment-free and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recurrence-free survival. </w:t>
                            </w:r>
                            <w:r w:rsidRPr="0067779B">
                              <w:rPr>
                                <w:rFonts w:ascii="pg-1ffe" w:eastAsia="Times New Roman" w:hAnsi="pg-1ffe" w:cs="Times New Roman"/>
                                <w:sz w:val="72"/>
                                <w:szCs w:val="72"/>
                              </w:rPr>
                              <w:t xml:space="preserve">The test provides: 1) a quantitative assessment of the likelihood of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 xml:space="preserve">both late (post-5 years) recurrence following an initial 5 years of TKI therapy, and 2)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 xml:space="preserve">adjunct treatment requirements in addition to TKI, based on identification of progenitor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cells.</w:t>
                            </w:r>
                            <w:r w:rsidRPr="0067779B">
                              <w:rPr>
                                <w:rFonts w:ascii="pg-1ff9" w:eastAsia="Times New Roman" w:hAnsi="pg-1ff9" w:cs="Times New Roman"/>
                                <w:sz w:val="72"/>
                                <w:szCs w:val="72"/>
                              </w:rPr>
                              <w:t xml:space="preserve"> The results are adjunctive to the ordering physician’s workup; treatment decisions require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correlation with all other clinical findings.</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We will develop reagents and test kits, i.e. SCALPEL</w:t>
                            </w:r>
                          </w:p>
                          <w:p w:rsidR="00F5720A" w:rsidRPr="0067779B" w:rsidRDefault="00F5720A" w:rsidP="00B50AFE">
                            <w:pPr>
                              <w:shd w:val="clear" w:color="auto" w:fill="FFFFFF"/>
                              <w:spacing w:after="0" w:line="0" w:lineRule="auto"/>
                              <w:rPr>
                                <w:rFonts w:ascii="pg-1ff9" w:eastAsia="Times New Roman" w:hAnsi="pg-1ff9" w:cs="Times New Roman"/>
                                <w:sz w:val="42"/>
                                <w:szCs w:val="42"/>
                              </w:rPr>
                            </w:pPr>
                            <w:r w:rsidRPr="0067779B">
                              <w:rPr>
                                <w:rFonts w:ascii="pg-1ff9" w:eastAsia="Times New Roman" w:hAnsi="pg-1ff9" w:cs="Times New Roman"/>
                                <w:sz w:val="42"/>
                                <w:szCs w:val="42"/>
                              </w:rPr>
                              <w:t>TM</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-based in vitro diagnostic (IVD) assays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for allergy and auto-immune diagnostics. The kits will be distributed through corporations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specializing in diagnostic reagents and instrumentation for research and clinical applications.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These include Baxter, Becton Dickinson, Illumina, Roche-Ventana, etc..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The CytoNuage</w:t>
                            </w:r>
                          </w:p>
                          <w:p w:rsidR="00F5720A" w:rsidRPr="0067779B" w:rsidRDefault="00F5720A" w:rsidP="00B50AFE">
                            <w:pPr>
                              <w:shd w:val="clear" w:color="auto" w:fill="FFFFFF"/>
                              <w:spacing w:after="0" w:line="0" w:lineRule="auto"/>
                              <w:rPr>
                                <w:rFonts w:ascii="pg-1ff9" w:eastAsia="Times New Roman" w:hAnsi="pg-1ff9" w:cs="Times New Roman"/>
                                <w:sz w:val="42"/>
                                <w:szCs w:val="42"/>
                              </w:rPr>
                            </w:pPr>
                            <w:r w:rsidRPr="0067779B">
                              <w:rPr>
                                <w:rFonts w:ascii="pg-1ff9" w:eastAsia="Times New Roman" w:hAnsi="pg-1ff9" w:cs="Times New Roman"/>
                                <w:sz w:val="42"/>
                                <w:szCs w:val="42"/>
                              </w:rPr>
                              <w:t>TM</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 server will be licensed to flow and mass cytometry users, who will have</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The test is intended for use in patients diagnosed with CML to help predict treatment-free and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recurrence-free survival. </w:t>
                            </w:r>
                            <w:r w:rsidRPr="0067779B">
                              <w:rPr>
                                <w:rFonts w:ascii="pg-1ffe" w:eastAsia="Times New Roman" w:hAnsi="pg-1ffe" w:cs="Times New Roman"/>
                                <w:sz w:val="72"/>
                                <w:szCs w:val="72"/>
                              </w:rPr>
                              <w:t xml:space="preserve">The test provides: 1) a quantitative assessment of the likelihood of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 xml:space="preserve">both late (post-5 years) recurrence following an initial 5 years of TKI therapy, and 2)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 xml:space="preserve">adjunct treatment requirements in addition to TKI, based on identification of progenitor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cells.</w:t>
                            </w:r>
                            <w:r w:rsidRPr="0067779B">
                              <w:rPr>
                                <w:rFonts w:ascii="pg-1ff9" w:eastAsia="Times New Roman" w:hAnsi="pg-1ff9" w:cs="Times New Roman"/>
                                <w:sz w:val="72"/>
                                <w:szCs w:val="72"/>
                              </w:rPr>
                              <w:t xml:space="preserve"> The results are adjunctive to the ordering physician’s workup; treatment decisions require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correlation with all other clinical findings.</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We will develop reagents and test kits, i.e. SCALPEL</w:t>
                            </w:r>
                          </w:p>
                          <w:p w:rsidR="00F5720A" w:rsidRPr="0067779B" w:rsidRDefault="00F5720A" w:rsidP="00B50AFE">
                            <w:pPr>
                              <w:shd w:val="clear" w:color="auto" w:fill="FFFFFF"/>
                              <w:spacing w:after="0" w:line="0" w:lineRule="auto"/>
                              <w:rPr>
                                <w:rFonts w:ascii="pg-1ff9" w:eastAsia="Times New Roman" w:hAnsi="pg-1ff9" w:cs="Times New Roman"/>
                                <w:sz w:val="42"/>
                                <w:szCs w:val="42"/>
                              </w:rPr>
                            </w:pPr>
                            <w:r w:rsidRPr="0067779B">
                              <w:rPr>
                                <w:rFonts w:ascii="pg-1ff9" w:eastAsia="Times New Roman" w:hAnsi="pg-1ff9" w:cs="Times New Roman"/>
                                <w:sz w:val="42"/>
                                <w:szCs w:val="42"/>
                              </w:rPr>
                              <w:t>TM</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-based in vitro diagnostic (IVD) assays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for allergy and auto-immune diagnostics. The kits will be distributed through corporations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specializing in diagnostic reagents and instrumentation for research and clinical applications.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These include Baxter, Becton Dickinson, Illumina, Roche-Ventana, etc..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The CytoNuage</w:t>
                            </w:r>
                          </w:p>
                          <w:p w:rsidR="00F5720A" w:rsidRPr="0067779B" w:rsidRDefault="00F5720A" w:rsidP="00B50AFE">
                            <w:pPr>
                              <w:shd w:val="clear" w:color="auto" w:fill="FFFFFF"/>
                              <w:spacing w:after="0" w:line="0" w:lineRule="auto"/>
                              <w:rPr>
                                <w:rFonts w:ascii="pg-1ff9" w:eastAsia="Times New Roman" w:hAnsi="pg-1ff9" w:cs="Times New Roman"/>
                                <w:sz w:val="42"/>
                                <w:szCs w:val="42"/>
                              </w:rPr>
                            </w:pPr>
                            <w:r w:rsidRPr="0067779B">
                              <w:rPr>
                                <w:rFonts w:ascii="pg-1ff9" w:eastAsia="Times New Roman" w:hAnsi="pg-1ff9" w:cs="Times New Roman"/>
                                <w:sz w:val="42"/>
                                <w:szCs w:val="42"/>
                              </w:rPr>
                              <w:t>TM</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 server will be licensed to flow and mass cytometry users, who will have</w:t>
                            </w:r>
                          </w:p>
                          <w:p w:rsidR="00F5720A" w:rsidRDefault="00F5720A" w:rsidP="00D13C96">
                            <w:pPr>
                              <w:jc w:val="both"/>
                              <w:rPr>
                                <w:rFonts w:eastAsia="Times New Roman" w:cs="Times New Roman"/>
                                <w:b/>
                                <w:sz w:val="24"/>
                              </w:rPr>
                            </w:pPr>
                            <w:r w:rsidRPr="0067779B">
                              <w:rPr>
                                <w:rFonts w:eastAsia="Times New Roman" w:cs="Times New Roman"/>
                                <w:b/>
                                <w:sz w:val="24"/>
                              </w:rPr>
                              <w:t xml:space="preserve">The </w:t>
                            </w:r>
                            <w:r>
                              <w:rPr>
                                <w:rFonts w:eastAsia="Times New Roman" w:cs="Times New Roman"/>
                                <w:b/>
                                <w:sz w:val="24"/>
                              </w:rPr>
                              <w:t>First Year Marketing efforts will be in the direction of typical Campaigns of those supporting Resort Hotels, Wellness Centers, and Assisted Living.  We plan to rely heavily on both Google Adwords and Social Media to bring in calls to the Call Center from all those interested in Upscale Health-interest and Health-related Customers.</w:t>
                            </w:r>
                          </w:p>
                          <w:p w:rsidR="00F5720A" w:rsidRDefault="00F5720A" w:rsidP="00D13C96">
                            <w:pPr>
                              <w:jc w:val="both"/>
                              <w:rPr>
                                <w:rFonts w:eastAsia="Times New Roman" w:cs="Times New Roman"/>
                                <w:b/>
                                <w:sz w:val="24"/>
                              </w:rPr>
                            </w:pPr>
                            <w:r>
                              <w:rPr>
                                <w:rFonts w:eastAsia="Times New Roman" w:cs="Times New Roman"/>
                                <w:b/>
                                <w:sz w:val="24"/>
                              </w:rPr>
                              <w:t>As the buildout of all elements is completed, we will then begin to launch focused ad campaigns, Digital Media Marketing, Videos and Webinars.</w:t>
                            </w:r>
                          </w:p>
                          <w:p w:rsidR="00F5720A" w:rsidRDefault="00F5720A" w:rsidP="00D13C96">
                            <w:pPr>
                              <w:jc w:val="both"/>
                              <w:rPr>
                                <w:rFonts w:eastAsia="Times New Roman" w:cs="Times New Roman"/>
                                <w:b/>
                                <w:sz w:val="24"/>
                              </w:rPr>
                            </w:pPr>
                            <w:r>
                              <w:rPr>
                                <w:rFonts w:eastAsia="Times New Roman" w:cs="Times New Roman"/>
                                <w:b/>
                                <w:sz w:val="24"/>
                              </w:rPr>
                              <w:t>In Year 3 we will launch expanded Internet and perhaps Cable Commercials to expand the reception of our message worldwide.  Expansion beyond those listed here will be based on Revenue and overall response received.</w:t>
                            </w:r>
                          </w:p>
                          <w:p w:rsidR="00F5720A" w:rsidRDefault="00F5720A" w:rsidP="00D13C96">
                            <w:pPr>
                              <w:jc w:val="both"/>
                              <w:rPr>
                                <w:rFonts w:eastAsia="Times New Roman" w:cs="Times New Roman"/>
                                <w:b/>
                                <w:sz w:val="24"/>
                              </w:rPr>
                            </w:pPr>
                          </w:p>
                          <w:p w:rsidR="00F5720A" w:rsidRPr="00A766E8" w:rsidRDefault="00F5720A" w:rsidP="00D13C96">
                            <w:pPr>
                              <w:jc w:val="both"/>
                              <w:rPr>
                                <w:b/>
                                <w:sz w:val="24"/>
                              </w:rPr>
                            </w:pPr>
                          </w:p>
                          <w:p w:rsidR="00F5720A" w:rsidRDefault="00F5720A" w:rsidP="00B50AFE">
                            <w:pPr>
                              <w:jc w:val="both"/>
                              <w:rPr>
                                <w:b/>
                                <w:sz w:val="24"/>
                              </w:rPr>
                            </w:pPr>
                          </w:p>
                          <w:p w:rsidR="00F5720A" w:rsidRPr="0067779B" w:rsidRDefault="00F5720A" w:rsidP="00B50AFE">
                            <w:pPr>
                              <w:jc w:val="both"/>
                              <w:rPr>
                                <w:rFonts w:cs="Arial"/>
                                <w:szCs w:val="21"/>
                              </w:rPr>
                            </w:pPr>
                          </w:p>
                          <w:p w:rsidR="00F5720A" w:rsidRDefault="00F5720A" w:rsidP="00B50AFE">
                            <w:pPr>
                              <w:pStyle w:val="font7"/>
                              <w:spacing w:before="0" w:beforeAutospacing="0" w:after="0" w:afterAutospacing="0"/>
                              <w:jc w:val="both"/>
                              <w:textAlignment w:val="baseline"/>
                              <w:rPr>
                                <w:rFonts w:ascii="Arial" w:hAnsi="Arial" w:cs="Arial"/>
                                <w:color w:val="181919"/>
                                <w:sz w:val="21"/>
                                <w:szCs w:val="21"/>
                              </w:rPr>
                            </w:pPr>
                            <w:r>
                              <w:rPr>
                                <w:rStyle w:val="wixguard"/>
                                <w:rFonts w:ascii="Arial" w:hAnsi="Arial" w:cs="Arial"/>
                                <w:b/>
                                <w:bCs/>
                                <w:color w:val="181919"/>
                                <w:sz w:val="21"/>
                                <w:szCs w:val="21"/>
                                <w:bdr w:val="none" w:sz="0" w:space="0" w:color="auto" w:frame="1"/>
                              </w:rPr>
                              <w:t>​</w:t>
                            </w:r>
                          </w:p>
                          <w:p w:rsidR="00F5720A" w:rsidRDefault="00F5720A" w:rsidP="00B50AFE">
                            <w:pPr>
                              <w:rPr>
                                <w:rFonts w:eastAsia="Times New Roman" w:cs="Times New Roman"/>
                                <w:b/>
                                <w:color w:val="0909A7"/>
                                <w:sz w:val="24"/>
                              </w:rPr>
                            </w:pPr>
                          </w:p>
                          <w:p w:rsidR="00F5720A" w:rsidRDefault="00F5720A" w:rsidP="00B50AFE">
                            <w:pPr>
                              <w:rPr>
                                <w:rFonts w:eastAsia="Times New Roman" w:cs="Times New Roman"/>
                                <w:b/>
                                <w:color w:val="0909A7"/>
                                <w:sz w:val="24"/>
                              </w:rPr>
                            </w:pPr>
                          </w:p>
                          <w:p w:rsidR="00F5720A" w:rsidRPr="00866442" w:rsidRDefault="00F5720A" w:rsidP="00B50AFE">
                            <w:pPr>
                              <w:rPr>
                                <w:rFonts w:eastAsia="Times New Roman" w:cs="Times New Roman"/>
                                <w:b/>
                                <w:color w:val="0909A7"/>
                                <w:sz w:val="24"/>
                              </w:rPr>
                            </w:pPr>
                          </w:p>
                          <w:p w:rsidR="00F5720A" w:rsidRPr="00AA32E2" w:rsidRDefault="00F5720A" w:rsidP="00B50AFE">
                            <w:pPr>
                              <w:pStyle w:val="NormalWeb"/>
                              <w:spacing w:before="0" w:beforeAutospacing="0" w:after="0" w:afterAutospacing="0"/>
                              <w:jc w:val="both"/>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3.5pt;margin-top:10.35pt;width:303pt;height:27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" fillcolor="white [3212]" stroked="f">
                <v:textbox>
                  <w:txbxContent>
                    <w:p w:rsidR="00F5720A" w:rsidRDefault="00F5720A" w:rsidP="00B50AFE">
                      <w:pPr>
                        <w:pStyle w:val="NormalWeb"/>
                        <w:spacing w:before="0" w:beforeAutospacing="0" w:after="0" w:afterAutospacing="0"/>
                        <w:rPr>
                          <w:rFonts w:asciiTheme="minorHAnsi" w:hAnsi="Calibri" w:cstheme="minorBidi"/>
                          <w:b/>
                          <w:bCs/>
                          <w:kern w:val="24"/>
                          <w:u w:val="single"/>
                        </w:rPr>
                      </w:pPr>
                      <w:r w:rsidRPr="0067779B">
                        <w:rPr>
                          <w:rFonts w:asciiTheme="minorHAnsi" w:hAnsi="Calibri" w:cstheme="minorBidi"/>
                          <w:b/>
                          <w:bCs/>
                          <w:kern w:val="24"/>
                          <w:u w:val="single"/>
                        </w:rPr>
                        <w:t>MARKETING ELEMENTS:</w:t>
                      </w:r>
                    </w:p>
                    <w:p w:rsidR="00F5720A" w:rsidRPr="000933F6" w:rsidRDefault="00F5720A" w:rsidP="00B50AFE">
                      <w:pPr>
                        <w:pStyle w:val="NormalWeb"/>
                        <w:spacing w:before="0" w:beforeAutospacing="0" w:after="0" w:afterAutospacing="0"/>
                        <w:rPr>
                          <w:sz w:val="8"/>
                        </w:rPr>
                      </w:pP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The test is intended for use in patients diagnosed with CML to help predict treatment-free and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recurrence-free survival. </w:t>
                      </w:r>
                      <w:r w:rsidRPr="0067779B">
                        <w:rPr>
                          <w:rFonts w:ascii="pg-1ffe" w:eastAsia="Times New Roman" w:hAnsi="pg-1ffe" w:cs="Times New Roman"/>
                          <w:sz w:val="72"/>
                          <w:szCs w:val="72"/>
                        </w:rPr>
                        <w:t xml:space="preserve">The test provides: 1) a quantitative assessment of the likelihood of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 xml:space="preserve">both late (post-5 years) recurrence following an initial 5 years of TKI therapy, and 2)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 xml:space="preserve">adjunct treatment requirements in addition to TKI, based on identification of progenitor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cells.</w:t>
                      </w:r>
                      <w:r w:rsidRPr="0067779B">
                        <w:rPr>
                          <w:rFonts w:ascii="pg-1ff9" w:eastAsia="Times New Roman" w:hAnsi="pg-1ff9" w:cs="Times New Roman"/>
                          <w:sz w:val="72"/>
                          <w:szCs w:val="72"/>
                        </w:rPr>
                        <w:t xml:space="preserve"> The results are adjunctive to the ordering physician’s workup; treatment decisions require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correlation with all other clinical findings.</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We will develop reagents and test kits, i.e. SCALPEL</w:t>
                      </w:r>
                    </w:p>
                    <w:p w:rsidR="00F5720A" w:rsidRPr="0067779B" w:rsidRDefault="00F5720A" w:rsidP="00B50AFE">
                      <w:pPr>
                        <w:shd w:val="clear" w:color="auto" w:fill="FFFFFF"/>
                        <w:spacing w:after="0" w:line="0" w:lineRule="auto"/>
                        <w:rPr>
                          <w:rFonts w:ascii="pg-1ff9" w:eastAsia="Times New Roman" w:hAnsi="pg-1ff9" w:cs="Times New Roman"/>
                          <w:sz w:val="42"/>
                          <w:szCs w:val="42"/>
                        </w:rPr>
                      </w:pPr>
                      <w:r w:rsidRPr="0067779B">
                        <w:rPr>
                          <w:rFonts w:ascii="pg-1ff9" w:eastAsia="Times New Roman" w:hAnsi="pg-1ff9" w:cs="Times New Roman"/>
                          <w:sz w:val="42"/>
                          <w:szCs w:val="42"/>
                        </w:rPr>
                        <w:t>TM</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-based in vitro diagnostic (IVD) assays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for allergy and auto-immune diagnostics. The kits will be distributed through corporations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specializing in diagnostic reagents and instrumentation for research and clinical applications.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These include Baxter, Becton Dickinson, Illumina, Roche-Ventana, etc..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The CytoNuage</w:t>
                      </w:r>
                    </w:p>
                    <w:p w:rsidR="00F5720A" w:rsidRPr="0067779B" w:rsidRDefault="00F5720A" w:rsidP="00B50AFE">
                      <w:pPr>
                        <w:shd w:val="clear" w:color="auto" w:fill="FFFFFF"/>
                        <w:spacing w:after="0" w:line="0" w:lineRule="auto"/>
                        <w:rPr>
                          <w:rFonts w:ascii="pg-1ff9" w:eastAsia="Times New Roman" w:hAnsi="pg-1ff9" w:cs="Times New Roman"/>
                          <w:sz w:val="42"/>
                          <w:szCs w:val="42"/>
                        </w:rPr>
                      </w:pPr>
                      <w:r w:rsidRPr="0067779B">
                        <w:rPr>
                          <w:rFonts w:ascii="pg-1ff9" w:eastAsia="Times New Roman" w:hAnsi="pg-1ff9" w:cs="Times New Roman"/>
                          <w:sz w:val="42"/>
                          <w:szCs w:val="42"/>
                        </w:rPr>
                        <w:t>TM</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 server will be licensed to flow and mass cytometry users, who will have</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The test is intended for use in patients diagnosed with CML to help predict treatment-free and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recurrence-free survival. </w:t>
                      </w:r>
                      <w:r w:rsidRPr="0067779B">
                        <w:rPr>
                          <w:rFonts w:ascii="pg-1ffe" w:eastAsia="Times New Roman" w:hAnsi="pg-1ffe" w:cs="Times New Roman"/>
                          <w:sz w:val="72"/>
                          <w:szCs w:val="72"/>
                        </w:rPr>
                        <w:t xml:space="preserve">The test provides: 1) a quantitative assessment of the likelihood of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 xml:space="preserve">both late (post-5 years) recurrence following an initial 5 years of TKI therapy, and 2)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 xml:space="preserve">adjunct treatment requirements in addition to TKI, based on identification of progenitor </w:t>
                      </w:r>
                    </w:p>
                    <w:p w:rsidR="00F5720A" w:rsidRPr="0067779B" w:rsidRDefault="00F5720A" w:rsidP="00B50AFE">
                      <w:pPr>
                        <w:shd w:val="clear" w:color="auto" w:fill="FFFFFF"/>
                        <w:spacing w:after="0" w:line="0" w:lineRule="auto"/>
                        <w:rPr>
                          <w:rFonts w:ascii="pg-1ffe" w:eastAsia="Times New Roman" w:hAnsi="pg-1ffe" w:cs="Times New Roman"/>
                          <w:sz w:val="72"/>
                          <w:szCs w:val="72"/>
                        </w:rPr>
                      </w:pPr>
                      <w:r w:rsidRPr="0067779B">
                        <w:rPr>
                          <w:rFonts w:ascii="pg-1ffe" w:eastAsia="Times New Roman" w:hAnsi="pg-1ffe" w:cs="Times New Roman"/>
                          <w:sz w:val="72"/>
                          <w:szCs w:val="72"/>
                        </w:rPr>
                        <w:t>cells.</w:t>
                      </w:r>
                      <w:r w:rsidRPr="0067779B">
                        <w:rPr>
                          <w:rFonts w:ascii="pg-1ff9" w:eastAsia="Times New Roman" w:hAnsi="pg-1ff9" w:cs="Times New Roman"/>
                          <w:sz w:val="72"/>
                          <w:szCs w:val="72"/>
                        </w:rPr>
                        <w:t xml:space="preserve"> The results are adjunctive to the ordering physician’s workup; treatment decisions require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correlation with all other clinical findings.</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We will develop reagents and test kits, i.e. SCALPEL</w:t>
                      </w:r>
                    </w:p>
                    <w:p w:rsidR="00F5720A" w:rsidRPr="0067779B" w:rsidRDefault="00F5720A" w:rsidP="00B50AFE">
                      <w:pPr>
                        <w:shd w:val="clear" w:color="auto" w:fill="FFFFFF"/>
                        <w:spacing w:after="0" w:line="0" w:lineRule="auto"/>
                        <w:rPr>
                          <w:rFonts w:ascii="pg-1ff9" w:eastAsia="Times New Roman" w:hAnsi="pg-1ff9" w:cs="Times New Roman"/>
                          <w:sz w:val="42"/>
                          <w:szCs w:val="42"/>
                        </w:rPr>
                      </w:pPr>
                      <w:r w:rsidRPr="0067779B">
                        <w:rPr>
                          <w:rFonts w:ascii="pg-1ff9" w:eastAsia="Times New Roman" w:hAnsi="pg-1ff9" w:cs="Times New Roman"/>
                          <w:sz w:val="42"/>
                          <w:szCs w:val="42"/>
                        </w:rPr>
                        <w:t>TM</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-based in vitro diagnostic (IVD) assays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for allergy and auto-immune diagnostics. The kits will be distributed through corporations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specializing in diagnostic reagents and instrumentation for research and clinical applications.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These include Baxter, Becton Dickinson, Illumina, Roche-Ventana, etc.. </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The CytoNuage</w:t>
                      </w:r>
                    </w:p>
                    <w:p w:rsidR="00F5720A" w:rsidRPr="0067779B" w:rsidRDefault="00F5720A" w:rsidP="00B50AFE">
                      <w:pPr>
                        <w:shd w:val="clear" w:color="auto" w:fill="FFFFFF"/>
                        <w:spacing w:after="0" w:line="0" w:lineRule="auto"/>
                        <w:rPr>
                          <w:rFonts w:ascii="pg-1ff9" w:eastAsia="Times New Roman" w:hAnsi="pg-1ff9" w:cs="Times New Roman"/>
                          <w:sz w:val="42"/>
                          <w:szCs w:val="42"/>
                        </w:rPr>
                      </w:pPr>
                      <w:r w:rsidRPr="0067779B">
                        <w:rPr>
                          <w:rFonts w:ascii="pg-1ff9" w:eastAsia="Times New Roman" w:hAnsi="pg-1ff9" w:cs="Times New Roman"/>
                          <w:sz w:val="42"/>
                          <w:szCs w:val="42"/>
                        </w:rPr>
                        <w:t>TM</w:t>
                      </w:r>
                    </w:p>
                    <w:p w:rsidR="00F5720A" w:rsidRPr="0067779B" w:rsidRDefault="00F5720A" w:rsidP="00B50AFE">
                      <w:pPr>
                        <w:shd w:val="clear" w:color="auto" w:fill="FFFFFF"/>
                        <w:spacing w:after="0" w:line="0" w:lineRule="auto"/>
                        <w:rPr>
                          <w:rFonts w:ascii="pg-1ff9" w:eastAsia="Times New Roman" w:hAnsi="pg-1ff9" w:cs="Times New Roman"/>
                          <w:sz w:val="72"/>
                          <w:szCs w:val="72"/>
                        </w:rPr>
                      </w:pPr>
                      <w:r w:rsidRPr="0067779B">
                        <w:rPr>
                          <w:rFonts w:ascii="pg-1ff9" w:eastAsia="Times New Roman" w:hAnsi="pg-1ff9" w:cs="Times New Roman"/>
                          <w:sz w:val="72"/>
                          <w:szCs w:val="72"/>
                        </w:rPr>
                        <w:t xml:space="preserve"> server will be licensed to flow and mass cytometry users, who will have</w:t>
                      </w:r>
                    </w:p>
                    <w:p w:rsidR="00F5720A" w:rsidRDefault="00F5720A" w:rsidP="00D13C96">
                      <w:pPr>
                        <w:jc w:val="both"/>
                        <w:rPr>
                          <w:rFonts w:eastAsia="Times New Roman" w:cs="Times New Roman"/>
                          <w:b/>
                          <w:sz w:val="24"/>
                        </w:rPr>
                      </w:pPr>
                      <w:r w:rsidRPr="0067779B">
                        <w:rPr>
                          <w:rFonts w:eastAsia="Times New Roman" w:cs="Times New Roman"/>
                          <w:b/>
                          <w:sz w:val="24"/>
                        </w:rPr>
                        <w:t xml:space="preserve">The </w:t>
                      </w:r>
                      <w:r>
                        <w:rPr>
                          <w:rFonts w:eastAsia="Times New Roman" w:cs="Times New Roman"/>
                          <w:b/>
                          <w:sz w:val="24"/>
                        </w:rPr>
                        <w:t>First Year Marketing efforts will be in the direction of typical Campaigns of those supporting Resort Hotels, Wellness Centers, and Assisted Living.  We plan to rely heavily on both Google Adwords and Social Media to bring in calls to the Call Center from all those interested in Upscale Health-interest and Health-related Customers.</w:t>
                      </w:r>
                    </w:p>
                    <w:p w:rsidR="00F5720A" w:rsidRDefault="00F5720A" w:rsidP="00D13C96">
                      <w:pPr>
                        <w:jc w:val="both"/>
                        <w:rPr>
                          <w:rFonts w:eastAsia="Times New Roman" w:cs="Times New Roman"/>
                          <w:b/>
                          <w:sz w:val="24"/>
                        </w:rPr>
                      </w:pPr>
                      <w:r>
                        <w:rPr>
                          <w:rFonts w:eastAsia="Times New Roman" w:cs="Times New Roman"/>
                          <w:b/>
                          <w:sz w:val="24"/>
                        </w:rPr>
                        <w:t>As the buildout of all elements is completed, we will then begin to launch focused ad campaigns, Digital Media Marketing, Videos and Webinars.</w:t>
                      </w:r>
                    </w:p>
                    <w:p w:rsidR="00F5720A" w:rsidRDefault="00F5720A" w:rsidP="00D13C96">
                      <w:pPr>
                        <w:jc w:val="both"/>
                        <w:rPr>
                          <w:rFonts w:eastAsia="Times New Roman" w:cs="Times New Roman"/>
                          <w:b/>
                          <w:sz w:val="24"/>
                        </w:rPr>
                      </w:pPr>
                      <w:r>
                        <w:rPr>
                          <w:rFonts w:eastAsia="Times New Roman" w:cs="Times New Roman"/>
                          <w:b/>
                          <w:sz w:val="24"/>
                        </w:rPr>
                        <w:t>In Year 3 we will launch expanded Internet and perhaps Cable Commercials to expand the reception of our message worldwide.  Expansion beyond those listed here will be based on Revenue and overall response received.</w:t>
                      </w:r>
                    </w:p>
                    <w:p w:rsidR="00F5720A" w:rsidRDefault="00F5720A" w:rsidP="00D13C96">
                      <w:pPr>
                        <w:jc w:val="both"/>
                        <w:rPr>
                          <w:rFonts w:eastAsia="Times New Roman" w:cs="Times New Roman"/>
                          <w:b/>
                          <w:sz w:val="24"/>
                        </w:rPr>
                      </w:pPr>
                    </w:p>
                    <w:p w:rsidR="00F5720A" w:rsidRPr="00A766E8" w:rsidRDefault="00F5720A" w:rsidP="00D13C96">
                      <w:pPr>
                        <w:jc w:val="both"/>
                        <w:rPr>
                          <w:b/>
                          <w:sz w:val="24"/>
                        </w:rPr>
                      </w:pPr>
                    </w:p>
                    <w:p w:rsidR="00F5720A" w:rsidRDefault="00F5720A" w:rsidP="00B50AFE">
                      <w:pPr>
                        <w:jc w:val="both"/>
                        <w:rPr>
                          <w:b/>
                          <w:sz w:val="24"/>
                        </w:rPr>
                      </w:pPr>
                    </w:p>
                    <w:p w:rsidR="00F5720A" w:rsidRPr="0067779B" w:rsidRDefault="00F5720A" w:rsidP="00B50AFE">
                      <w:pPr>
                        <w:jc w:val="both"/>
                        <w:rPr>
                          <w:rFonts w:cs="Arial"/>
                          <w:szCs w:val="21"/>
                        </w:rPr>
                      </w:pPr>
                    </w:p>
                    <w:p w:rsidR="00F5720A" w:rsidRDefault="00F5720A" w:rsidP="00B50AFE">
                      <w:pPr>
                        <w:pStyle w:val="font7"/>
                        <w:spacing w:before="0" w:beforeAutospacing="0" w:after="0" w:afterAutospacing="0"/>
                        <w:jc w:val="both"/>
                        <w:textAlignment w:val="baseline"/>
                        <w:rPr>
                          <w:rFonts w:ascii="Arial" w:hAnsi="Arial" w:cs="Arial"/>
                          <w:color w:val="181919"/>
                          <w:sz w:val="21"/>
                          <w:szCs w:val="21"/>
                        </w:rPr>
                      </w:pPr>
                      <w:r>
                        <w:rPr>
                          <w:rStyle w:val="wixguard"/>
                          <w:rFonts w:ascii="Arial" w:hAnsi="Arial" w:cs="Arial"/>
                          <w:b/>
                          <w:bCs/>
                          <w:color w:val="181919"/>
                          <w:sz w:val="21"/>
                          <w:szCs w:val="21"/>
                          <w:bdr w:val="none" w:sz="0" w:space="0" w:color="auto" w:frame="1"/>
                        </w:rPr>
                        <w:t>​</w:t>
                      </w:r>
                    </w:p>
                    <w:p w:rsidR="00F5720A" w:rsidRDefault="00F5720A" w:rsidP="00B50AFE">
                      <w:pPr>
                        <w:rPr>
                          <w:rFonts w:eastAsia="Times New Roman" w:cs="Times New Roman"/>
                          <w:b/>
                          <w:color w:val="0909A7"/>
                          <w:sz w:val="24"/>
                        </w:rPr>
                      </w:pPr>
                    </w:p>
                    <w:p w:rsidR="00F5720A" w:rsidRDefault="00F5720A" w:rsidP="00B50AFE">
                      <w:pPr>
                        <w:rPr>
                          <w:rFonts w:eastAsia="Times New Roman" w:cs="Times New Roman"/>
                          <w:b/>
                          <w:color w:val="0909A7"/>
                          <w:sz w:val="24"/>
                        </w:rPr>
                      </w:pPr>
                    </w:p>
                    <w:p w:rsidR="00F5720A" w:rsidRPr="00866442" w:rsidRDefault="00F5720A" w:rsidP="00B50AFE">
                      <w:pPr>
                        <w:rPr>
                          <w:rFonts w:eastAsia="Times New Roman" w:cs="Times New Roman"/>
                          <w:b/>
                          <w:color w:val="0909A7"/>
                          <w:sz w:val="24"/>
                        </w:rPr>
                      </w:pPr>
                    </w:p>
                    <w:p w:rsidR="00F5720A" w:rsidRPr="00AA32E2" w:rsidRDefault="00F5720A" w:rsidP="00B50AFE">
                      <w:pPr>
                        <w:pStyle w:val="NormalWeb"/>
                        <w:spacing w:before="0" w:beforeAutospacing="0" w:after="0" w:afterAutospacing="0"/>
                        <w:jc w:val="both"/>
                        <w:rPr>
                          <w:b/>
                        </w:rPr>
                      </w:pPr>
                    </w:p>
                  </w:txbxContent>
                </v:textbox>
              </v:shape>
            </w:pict>
          </mc:Fallback>
        </mc:AlternateContent>
      </w:r>
      <w:r>
        <w:rPr>
          <w:noProof/>
        </w:rPr>
        <w:drawing>
          <wp:anchor distT="0" distB="0" distL="114300" distR="114300" simplePos="0" relativeHeight="251699200" behindDoc="0" locked="0" layoutInCell="1" allowOverlap="1" wp14:anchorId="1A03894C" wp14:editId="14B6E05C">
            <wp:simplePos x="0" y="0"/>
            <wp:positionH relativeFrom="column">
              <wp:posOffset>4007485</wp:posOffset>
            </wp:positionH>
            <wp:positionV relativeFrom="paragraph">
              <wp:posOffset>132715</wp:posOffset>
            </wp:positionV>
            <wp:extent cx="2587625" cy="1773555"/>
            <wp:effectExtent l="0" t="0" r="3175"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587625" cy="1773555"/>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r>
        <w:tab/>
      </w:r>
      <w:r>
        <w:tab/>
      </w:r>
      <w:r>
        <w:tab/>
      </w:r>
      <w:r>
        <w:tab/>
      </w:r>
      <w:r>
        <w:tab/>
      </w:r>
      <w:r>
        <w:tab/>
      </w:r>
      <w:r>
        <w:tab/>
      </w:r>
      <w:r>
        <w:tab/>
        <w:t xml:space="preserve">      </w:t>
      </w:r>
      <w:r>
        <w:rPr>
          <w:noProof/>
        </w:rPr>
        <w:t xml:space="preserve">    </w:t>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Pr>
        <w:rPr>
          <w:b/>
          <w:color w:val="FFFFFF" w:themeColor="background1"/>
          <w:sz w:val="32"/>
        </w:rPr>
      </w:pPr>
    </w:p>
    <w:p w:rsidR="00B50AFE" w:rsidRPr="00BE2CF9" w:rsidRDefault="00B50AFE" w:rsidP="00B50AFE">
      <w:pPr>
        <w:rPr>
          <w:b/>
          <w:color w:val="FFFFFF" w:themeColor="background1"/>
          <w:sz w:val="32"/>
        </w:rPr>
      </w:pPr>
      <w:r w:rsidRPr="00BE2CF9">
        <w:rPr>
          <w:b/>
          <w:color w:val="FFFFFF" w:themeColor="background1"/>
          <w:sz w:val="32"/>
        </w:rPr>
        <w:t>CORPORATE WEBSITE:</w:t>
      </w:r>
    </w:p>
    <w:p w:rsidR="00B50AFE" w:rsidRDefault="00B50AFE" w:rsidP="00B50AFE"/>
    <w:p w:rsidR="00B50AFE" w:rsidRDefault="00B50AFE" w:rsidP="00B50AFE">
      <w:pPr>
        <w:rPr>
          <w:noProof/>
        </w:rPr>
      </w:pPr>
    </w:p>
    <w:p w:rsidR="00B50AFE" w:rsidRDefault="00B50AFE" w:rsidP="00B50AFE">
      <w:pPr>
        <w:rPr>
          <w:noProof/>
        </w:rPr>
      </w:pPr>
    </w:p>
    <w:p w:rsidR="00B50AFE" w:rsidRDefault="00B50AFE" w:rsidP="00B50AFE">
      <w:pPr>
        <w:rPr>
          <w:noProof/>
        </w:rPr>
      </w:pPr>
    </w:p>
    <w:p w:rsidR="00B50AFE" w:rsidRDefault="00B50AFE" w:rsidP="00B50AFE">
      <w:pPr>
        <w:rPr>
          <w:noProof/>
        </w:rPr>
      </w:pPr>
    </w:p>
    <w:p w:rsidR="00B50AFE" w:rsidRDefault="00B50AFE" w:rsidP="00B50AFE">
      <w:pPr>
        <w:rPr>
          <w:noProof/>
        </w:rPr>
      </w:pP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F66381" w:rsidP="00B50AFE">
      <w:r>
        <w:rPr>
          <w:noProof/>
        </w:rPr>
        <w:drawing>
          <wp:anchor distT="0" distB="0" distL="114300" distR="114300" simplePos="0" relativeHeight="251787264" behindDoc="0" locked="0" layoutInCell="1" allowOverlap="1" wp14:anchorId="3F08FA69" wp14:editId="567B5BC5">
            <wp:simplePos x="0" y="0"/>
            <wp:positionH relativeFrom="column">
              <wp:posOffset>1651000</wp:posOffset>
            </wp:positionH>
            <wp:positionV relativeFrom="paragraph">
              <wp:posOffset>88265</wp:posOffset>
            </wp:positionV>
            <wp:extent cx="2735580" cy="1107440"/>
            <wp:effectExtent l="0" t="0" r="7620" b="0"/>
            <wp:wrapNone/>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pPr>
        <w:rPr>
          <w:noProof/>
        </w:rPr>
      </w:pPr>
    </w:p>
    <w:p w:rsidR="00B50AFE" w:rsidRDefault="00B50AFE" w:rsidP="00B50AFE">
      <w:pPr>
        <w:rPr>
          <w:noProof/>
        </w:rPr>
      </w:pPr>
    </w:p>
    <w:p w:rsidR="00B50AFE" w:rsidRDefault="00B50AFE" w:rsidP="00B50AFE">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7DDC92F4" wp14:editId="11FEA51C">
                <wp:simplePos x="0" y="0"/>
                <wp:positionH relativeFrom="column">
                  <wp:posOffset>-261620</wp:posOffset>
                </wp:positionH>
                <wp:positionV relativeFrom="paragraph">
                  <wp:posOffset>53816</wp:posOffset>
                </wp:positionV>
                <wp:extent cx="3055620" cy="403860"/>
                <wp:effectExtent l="0" t="0" r="11430" b="15240"/>
                <wp:wrapNone/>
                <wp:docPr id="5" name="Text Box 5"/>
                <wp:cNvGraphicFramePr/>
                <a:graphic xmlns:a="http://schemas.openxmlformats.org/drawingml/2006/main">
                  <a:graphicData uri="http://schemas.microsoft.com/office/word/2010/wordprocessingShape">
                    <wps:wsp>
                      <wps:cNvSpPr txBox="1"/>
                      <wps:spPr>
                        <a:xfrm>
                          <a:off x="0" y="0"/>
                          <a:ext cx="30556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0B3B05" w:rsidRDefault="00F5720A" w:rsidP="00B50AFE">
                            <w:pPr>
                              <w:rPr>
                                <w:rFonts w:ascii="Arial Black" w:hAnsi="Arial Black"/>
                                <w:color w:val="0909A7"/>
                                <w:sz w:val="36"/>
                              </w:rPr>
                            </w:pPr>
                            <w:r>
                              <w:rPr>
                                <w:rFonts w:ascii="Arial Black" w:hAnsi="Arial Black"/>
                                <w:color w:val="0000CC"/>
                                <w:sz w:val="36"/>
                              </w:rPr>
                              <w:t xml:space="preserve">  </w:t>
                            </w:r>
                            <w:r w:rsidRPr="000B3B05">
                              <w:rPr>
                                <w:rFonts w:ascii="Arial Black" w:hAnsi="Arial Black"/>
                                <w:color w:val="0909A7"/>
                                <w:sz w:val="36"/>
                              </w:rPr>
                              <w:t xml:space="preserve">MANAGEMENT </w:t>
                            </w:r>
                            <w:r>
                              <w:rPr>
                                <w:rFonts w:ascii="Arial Black" w:hAnsi="Arial Black"/>
                                <w:color w:val="0909A7"/>
                                <w:sz w:val="36"/>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75" type="#_x0000_t202" style="position:absolute;margin-left:-20.6pt;margin-top:4.25pt;width:240.6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" fillcolor="white [3201]" strokeweight=".5pt">
                <v:textbox>
                  <w:txbxContent>
                    <w:p w:rsidR="00F5720A" w:rsidRPr="000B3B05" w:rsidRDefault="00F5720A" w:rsidP="00B50AFE">
                      <w:pPr>
                        <w:rPr>
                          <w:rFonts w:ascii="Arial Black" w:hAnsi="Arial Black"/>
                          <w:color w:val="0909A7"/>
                          <w:sz w:val="36"/>
                        </w:rPr>
                      </w:pPr>
                      <w:r>
                        <w:rPr>
                          <w:rFonts w:ascii="Arial Black" w:hAnsi="Arial Black"/>
                          <w:color w:val="0000CC"/>
                          <w:sz w:val="36"/>
                        </w:rPr>
                        <w:t xml:space="preserve">  </w:t>
                      </w:r>
                      <w:r w:rsidRPr="000B3B05">
                        <w:rPr>
                          <w:rFonts w:ascii="Arial Black" w:hAnsi="Arial Black"/>
                          <w:color w:val="0909A7"/>
                          <w:sz w:val="36"/>
                        </w:rPr>
                        <w:t xml:space="preserve">MANAGEMENT </w:t>
                      </w:r>
                      <w:r>
                        <w:rPr>
                          <w:rFonts w:ascii="Arial Black" w:hAnsi="Arial Black"/>
                          <w:color w:val="0909A7"/>
                          <w:sz w:val="36"/>
                        </w:rPr>
                        <w:t>TEAM</w:t>
                      </w:r>
                    </w:p>
                  </w:txbxContent>
                </v:textbox>
              </v:shape>
            </w:pict>
          </mc:Fallback>
        </mc:AlternateContent>
      </w:r>
    </w:p>
    <w:p w:rsidR="00B50AFE" w:rsidRDefault="00B50AFE" w:rsidP="00B50AFE"/>
    <w:p w:rsidR="00B50AFE" w:rsidRDefault="00EA2931" w:rsidP="00B50AFE">
      <w:r>
        <w:rPr>
          <w:noProof/>
        </w:rPr>
        <mc:AlternateContent>
          <mc:Choice Requires="wps">
            <w:drawing>
              <wp:anchor distT="0" distB="0" distL="114300" distR="114300" simplePos="0" relativeHeight="251789312" behindDoc="0" locked="0" layoutInCell="1" allowOverlap="1" wp14:anchorId="7110F06C" wp14:editId="31E4437D">
                <wp:simplePos x="0" y="0"/>
                <wp:positionH relativeFrom="column">
                  <wp:posOffset>2886075</wp:posOffset>
                </wp:positionH>
                <wp:positionV relativeFrom="paragraph">
                  <wp:posOffset>193675</wp:posOffset>
                </wp:positionV>
                <wp:extent cx="3043238" cy="3843338"/>
                <wp:effectExtent l="0" t="0" r="24130" b="24130"/>
                <wp:wrapNone/>
                <wp:docPr id="1036" name="Text Box 1036"/>
                <wp:cNvGraphicFramePr/>
                <a:graphic xmlns:a="http://schemas.openxmlformats.org/drawingml/2006/main">
                  <a:graphicData uri="http://schemas.microsoft.com/office/word/2010/wordprocessingShape">
                    <wps:wsp>
                      <wps:cNvSpPr txBox="1"/>
                      <wps:spPr>
                        <a:xfrm>
                          <a:off x="0" y="0"/>
                          <a:ext cx="3043238" cy="38433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3B30DC" w:rsidRDefault="00F5720A" w:rsidP="003B30DC">
                            <w:pPr>
                              <w:jc w:val="both"/>
                              <w:rPr>
                                <w:rStyle w:val="Strong"/>
                                <w:rFonts w:ascii="Arial" w:hAnsi="Arial" w:cs="Arial"/>
                                <w:sz w:val="2"/>
                                <w:shd w:val="clear" w:color="auto" w:fill="FFFFFF"/>
                              </w:rPr>
                            </w:pPr>
                          </w:p>
                          <w:p w:rsidR="00F5720A" w:rsidRPr="00BB65B9" w:rsidRDefault="00F5720A" w:rsidP="003B30DC">
                            <w:pPr>
                              <w:jc w:val="both"/>
                              <w:rPr>
                                <w:b/>
                                <w:sz w:val="24"/>
                              </w:rPr>
                            </w:pPr>
                            <w:r w:rsidRPr="00BB65B9">
                              <w:rPr>
                                <w:rStyle w:val="Strong"/>
                                <w:rFonts w:cs="Arial"/>
                                <w:sz w:val="28"/>
                                <w:shd w:val="clear" w:color="auto" w:fill="FFFFFF"/>
                              </w:rPr>
                              <w:t>Nicholas N. Nicoloff</w:t>
                            </w:r>
                            <w:r w:rsidRPr="00BB65B9">
                              <w:rPr>
                                <w:rFonts w:cs="Arial"/>
                                <w:b/>
                                <w:color w:val="000000"/>
                                <w:sz w:val="24"/>
                                <w:shd w:val="clear" w:color="auto" w:fill="FFFFFF"/>
                              </w:rPr>
                              <w:t xml:space="preserve">, MD, MS, PA-C, FCTS, has worked at major healthcare institutions around the world. His experience includes clinical and experimental research, educational training, teaching and management of </w:t>
                            </w:r>
                            <w:r w:rsidR="000933F6" w:rsidRPr="000933F6">
                              <w:rPr>
                                <w:rFonts w:hAnsi="Calibri"/>
                                <w:b/>
                                <w:color w:val="000000" w:themeColor="dark1"/>
                                <w:kern w:val="24"/>
                              </w:rPr>
                              <w:t>Startup Medical  Business</w:t>
                            </w:r>
                            <w:r w:rsidR="000933F6">
                              <w:rPr>
                                <w:rFonts w:hAnsi="Calibri"/>
                                <w:color w:val="000000" w:themeColor="dark1"/>
                                <w:kern w:val="24"/>
                              </w:rPr>
                              <w:t>,</w:t>
                            </w:r>
                            <w:r w:rsidR="000933F6" w:rsidRPr="00BB65B9">
                              <w:rPr>
                                <w:rFonts w:cs="Arial"/>
                                <w:b/>
                                <w:color w:val="000000"/>
                                <w:sz w:val="24"/>
                                <w:shd w:val="clear" w:color="auto" w:fill="FFFFFF"/>
                              </w:rPr>
                              <w:t xml:space="preserve"> </w:t>
                            </w:r>
                            <w:r w:rsidRPr="00BB65B9">
                              <w:rPr>
                                <w:rFonts w:cs="Arial"/>
                                <w:b/>
                                <w:color w:val="000000"/>
                                <w:sz w:val="24"/>
                                <w:shd w:val="clear" w:color="auto" w:fill="FFFFFF"/>
                              </w:rPr>
                              <w:t>medical businesses, entities and facilities, and patient care and treatment for a wide range of hospitals including Mt. Sinai/St. Luke’s Roosevelt Hospital, Richmond University Medical Center, Long Island College Hospital, Lutheran Hospital, St. Francis Hospital, San Juan De Dios Children’s Hospital, Caracas, Venezuela, St. Catherine University Cardiac and Vascular Hospital/Sofia, Bulgaria and Tohoku University Hospital/Sendai,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6" o:spid="_x0000_s1076" type="#_x0000_t202" style="position:absolute;margin-left:227.25pt;margin-top:15.25pt;width:239.65pt;height:30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" fillcolor="white [3201]" strokeweight=".5pt">
                <v:textbox>
                  <w:txbxContent>
                    <w:p w:rsidR="00F5720A" w:rsidRPr="003B30DC" w:rsidRDefault="00F5720A" w:rsidP="003B30DC">
                      <w:pPr>
                        <w:jc w:val="both"/>
                        <w:rPr>
                          <w:rStyle w:val="Strong"/>
                          <w:rFonts w:ascii="Arial" w:hAnsi="Arial" w:cs="Arial"/>
                          <w:sz w:val="2"/>
                          <w:shd w:val="clear" w:color="auto" w:fill="FFFFFF"/>
                        </w:rPr>
                      </w:pPr>
                    </w:p>
                    <w:p w:rsidR="00F5720A" w:rsidRPr="00BB65B9" w:rsidRDefault="00F5720A" w:rsidP="003B30DC">
                      <w:pPr>
                        <w:jc w:val="both"/>
                        <w:rPr>
                          <w:b/>
                          <w:sz w:val="24"/>
                        </w:rPr>
                      </w:pPr>
                      <w:r w:rsidRPr="00BB65B9">
                        <w:rPr>
                          <w:rStyle w:val="Strong"/>
                          <w:rFonts w:cs="Arial"/>
                          <w:sz w:val="28"/>
                          <w:shd w:val="clear" w:color="auto" w:fill="FFFFFF"/>
                        </w:rPr>
                        <w:t>Nicholas N. Nicoloff</w:t>
                      </w:r>
                      <w:r w:rsidRPr="00BB65B9">
                        <w:rPr>
                          <w:rFonts w:cs="Arial"/>
                          <w:b/>
                          <w:color w:val="000000"/>
                          <w:sz w:val="24"/>
                          <w:shd w:val="clear" w:color="auto" w:fill="FFFFFF"/>
                        </w:rPr>
                        <w:t xml:space="preserve">, MD, MS, PA-C, FCTS, has worked at major healthcare institutions around the world. His experience includes clinical and experimental research, educational training, teaching and management of </w:t>
                      </w:r>
                      <w:r w:rsidR="000933F6" w:rsidRPr="000933F6">
                        <w:rPr>
                          <w:rFonts w:hAnsi="Calibri"/>
                          <w:b/>
                          <w:color w:val="000000" w:themeColor="dark1"/>
                          <w:kern w:val="24"/>
                        </w:rPr>
                        <w:t>Startup Medical  Business</w:t>
                      </w:r>
                      <w:r w:rsidR="000933F6">
                        <w:rPr>
                          <w:rFonts w:hAnsi="Calibri"/>
                          <w:color w:val="000000" w:themeColor="dark1"/>
                          <w:kern w:val="24"/>
                        </w:rPr>
                        <w:t>,</w:t>
                      </w:r>
                      <w:r w:rsidR="000933F6" w:rsidRPr="00BB65B9">
                        <w:rPr>
                          <w:rFonts w:cs="Arial"/>
                          <w:b/>
                          <w:color w:val="000000"/>
                          <w:sz w:val="24"/>
                          <w:shd w:val="clear" w:color="auto" w:fill="FFFFFF"/>
                        </w:rPr>
                        <w:t xml:space="preserve"> </w:t>
                      </w:r>
                      <w:r w:rsidRPr="00BB65B9">
                        <w:rPr>
                          <w:rFonts w:cs="Arial"/>
                          <w:b/>
                          <w:color w:val="000000"/>
                          <w:sz w:val="24"/>
                          <w:shd w:val="clear" w:color="auto" w:fill="FFFFFF"/>
                        </w:rPr>
                        <w:t>medical businesses, entities and facilities, and patient care and treatment for a wide range of hospitals including Mt. Sinai/St. Luke’s Roosevelt Hospital, Richmond University Medical Center, Long Island College Hospital, Lutheran Hospital, St. Francis Hospital, San Juan De Dios Children’s Hospital, Caracas, Venezuela, St. Catherine University Cardiac and Vascular Hospital/Sofia, Bulgaria and Tohoku University Hospital/Sendai, Japan.</w:t>
                      </w:r>
                    </w:p>
                  </w:txbxContent>
                </v:textbox>
              </v:shape>
            </w:pict>
          </mc:Fallback>
        </mc:AlternateContent>
      </w:r>
      <w:r>
        <w:rPr>
          <w:noProof/>
        </w:rPr>
        <w:drawing>
          <wp:anchor distT="0" distB="0" distL="114300" distR="114300" simplePos="0" relativeHeight="251788288" behindDoc="0" locked="0" layoutInCell="1" allowOverlap="1" wp14:anchorId="1CFDEDC0" wp14:editId="5496A256">
            <wp:simplePos x="0" y="0"/>
            <wp:positionH relativeFrom="column">
              <wp:posOffset>363855</wp:posOffset>
            </wp:positionH>
            <wp:positionV relativeFrom="paragraph">
              <wp:posOffset>193199</wp:posOffset>
            </wp:positionV>
            <wp:extent cx="1289050" cy="1609090"/>
            <wp:effectExtent l="0" t="0" r="6350" b="0"/>
            <wp:wrapNone/>
            <wp:docPr id="1031" name="Picture 10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905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0AFE" w:rsidRDefault="00B50AFE" w:rsidP="00B50AFE"/>
    <w:p w:rsidR="00B50AFE" w:rsidRDefault="00B50AFE" w:rsidP="00B50AFE"/>
    <w:p w:rsidR="00B50AFE" w:rsidRDefault="00B50AFE" w:rsidP="00B50AFE"/>
    <w:p w:rsidR="00B50AFE" w:rsidRDefault="00B50AFE" w:rsidP="00B50AFE"/>
    <w:p w:rsidR="00B50AFE" w:rsidRDefault="002D54C8" w:rsidP="00B50AFE">
      <w:r>
        <w:rPr>
          <w:noProof/>
        </w:rPr>
        <mc:AlternateContent>
          <mc:Choice Requires="wps">
            <w:drawing>
              <wp:anchor distT="0" distB="0" distL="114300" distR="114300" simplePos="0" relativeHeight="251695104" behindDoc="0" locked="0" layoutInCell="1" allowOverlap="1" wp14:anchorId="287F077F" wp14:editId="2C4F5081">
                <wp:simplePos x="0" y="0"/>
                <wp:positionH relativeFrom="column">
                  <wp:posOffset>-264319</wp:posOffset>
                </wp:positionH>
                <wp:positionV relativeFrom="paragraph">
                  <wp:posOffset>314166</wp:posOffset>
                </wp:positionV>
                <wp:extent cx="2614295" cy="1821657"/>
                <wp:effectExtent l="0" t="0" r="14605" b="26670"/>
                <wp:wrapNone/>
                <wp:docPr id="1063" name="Text Box 1063"/>
                <wp:cNvGraphicFramePr/>
                <a:graphic xmlns:a="http://schemas.openxmlformats.org/drawingml/2006/main">
                  <a:graphicData uri="http://schemas.microsoft.com/office/word/2010/wordprocessingShape">
                    <wps:wsp>
                      <wps:cNvSpPr txBox="1"/>
                      <wps:spPr>
                        <a:xfrm>
                          <a:off x="0" y="0"/>
                          <a:ext cx="2614295" cy="1821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EA2931" w:rsidRDefault="00F5720A" w:rsidP="00B50AFE">
                            <w:pPr>
                              <w:pStyle w:val="font8"/>
                              <w:spacing w:before="0" w:beforeAutospacing="0" w:after="0" w:afterAutospacing="0"/>
                              <w:textAlignment w:val="baseline"/>
                              <w:rPr>
                                <w:rFonts w:asciiTheme="minorHAnsi" w:hAnsiTheme="minorHAnsi"/>
                                <w:b/>
                              </w:rPr>
                            </w:pPr>
                            <w:r w:rsidRPr="00EA2931">
                              <w:rPr>
                                <w:rFonts w:ascii="Arial Black" w:hAnsi="Arial Black"/>
                                <w:b/>
                                <w:color w:val="0000FF"/>
                                <w:sz w:val="32"/>
                              </w:rPr>
                              <w:t>NICHOLAS NICOLOFF</w:t>
                            </w:r>
                          </w:p>
                          <w:p w:rsidR="00F66381" w:rsidRDefault="00F5720A" w:rsidP="00F66381">
                            <w:pPr>
                              <w:pStyle w:val="NormalWeb"/>
                              <w:spacing w:before="0" w:beforeAutospacing="0" w:after="0" w:afterAutospacing="0" w:line="240" w:lineRule="exact"/>
                              <w:textAlignment w:val="baseline"/>
                            </w:pPr>
                            <w:r w:rsidRPr="00EA2931">
                              <w:rPr>
                                <w:rFonts w:ascii="Arial" w:eastAsia="Times New Roman" w:hAnsi="Arial" w:cs="Arial"/>
                                <w:b/>
                                <w:bCs/>
                                <w:color w:val="000000"/>
                              </w:rPr>
                              <w:br/>
                            </w:r>
                            <w:r>
                              <w:rPr>
                                <w:rFonts w:ascii="Arial" w:eastAsia="Times New Roman" w:hAnsi="Arial" w:cs="Arial"/>
                                <w:b/>
                                <w:bCs/>
                                <w:color w:val="000000"/>
                              </w:rPr>
                              <w:t>PROJECT DIRECTOR,</w:t>
                            </w:r>
                            <w:r w:rsidRPr="00EA2931">
                              <w:rPr>
                                <w:rFonts w:ascii="Arial" w:eastAsia="Times New Roman" w:hAnsi="Arial" w:cs="Arial"/>
                                <w:b/>
                                <w:bCs/>
                                <w:color w:val="000000"/>
                              </w:rPr>
                              <w:t xml:space="preserve"> MD, MS, PA-C, FCTS</w:t>
                            </w:r>
                            <w:r w:rsidRPr="00EA2931">
                              <w:rPr>
                                <w:rFonts w:ascii="Arial" w:eastAsia="Times New Roman" w:hAnsi="Arial" w:cs="Arial"/>
                                <w:color w:val="000000"/>
                              </w:rPr>
                              <w:br/>
                            </w:r>
                            <w:r w:rsidRPr="00EA2931">
                              <w:rPr>
                                <w:rFonts w:ascii="Arial" w:eastAsia="Times New Roman" w:hAnsi="Arial" w:cs="Arial"/>
                                <w:color w:val="666666"/>
                              </w:rPr>
                              <w:t>Operation &amp; Management</w:t>
                            </w:r>
                            <w:r w:rsidRPr="00EA2931">
                              <w:rPr>
                                <w:rFonts w:ascii="Arial" w:eastAsia="Times New Roman" w:hAnsi="Arial" w:cs="Arial"/>
                                <w:color w:val="666666"/>
                              </w:rPr>
                              <w:br/>
                            </w:r>
                            <w:r w:rsidRPr="00EA2931">
                              <w:rPr>
                                <w:rFonts w:ascii="Arial" w:eastAsia="Times New Roman" w:hAnsi="Arial" w:cs="Arial"/>
                                <w:b/>
                                <w:bCs/>
                                <w:color w:val="508D24"/>
                              </w:rPr>
                              <w:t>(917) 388-7644 Cell</w:t>
                            </w:r>
                            <w:r w:rsidRPr="00EA2931">
                              <w:rPr>
                                <w:rFonts w:ascii="Arial" w:eastAsia="Times New Roman" w:hAnsi="Arial" w:cs="Arial"/>
                                <w:b/>
                                <w:bCs/>
                                <w:color w:val="508D24"/>
                              </w:rPr>
                              <w:br/>
                              <w:t>​(877) 317-3177 Office</w:t>
                            </w:r>
                            <w:r w:rsidRPr="00EA2931">
                              <w:rPr>
                                <w:rFonts w:ascii="Arial" w:eastAsia="Times New Roman" w:hAnsi="Arial" w:cs="Arial"/>
                                <w:color w:val="666666"/>
                              </w:rPr>
                              <w:br/>
                            </w:r>
                            <w:r w:rsidR="00F66381">
                              <w:rPr>
                                <w:rFonts w:ascii="Arial" w:eastAsia="Times New Roman" w:hAnsi="Arial" w:cs="Arial"/>
                                <w:b/>
                                <w:bCs/>
                                <w:color w:val="000000" w:themeColor="text1"/>
                                <w:kern w:val="24"/>
                                <w:sz w:val="28"/>
                                <w:szCs w:val="28"/>
                              </w:rPr>
                              <w:t>AGR, LLC</w:t>
                            </w:r>
                          </w:p>
                          <w:p w:rsidR="00F66381" w:rsidRDefault="00F66381" w:rsidP="00F66381">
                            <w:pPr>
                              <w:pStyle w:val="NormalWeb"/>
                              <w:spacing w:before="0" w:beforeAutospacing="0" w:after="0" w:afterAutospacing="0" w:line="240" w:lineRule="exact"/>
                              <w:textAlignment w:val="baseline"/>
                            </w:pPr>
                            <w:r>
                              <w:rPr>
                                <w:rFonts w:asciiTheme="minorHAnsi" w:hAnsi="Calibri" w:cstheme="minorBidi"/>
                                <w:color w:val="000000" w:themeColor="dark1"/>
                                <w:kern w:val="24"/>
                                <w:sz w:val="28"/>
                                <w:szCs w:val="28"/>
                              </w:rPr>
                              <w:t>nickmd1@gmail.com</w:t>
                            </w:r>
                          </w:p>
                          <w:p w:rsidR="00F66381" w:rsidRDefault="00F66381" w:rsidP="00F66381">
                            <w:pPr>
                              <w:pStyle w:val="NormalWeb"/>
                              <w:spacing w:before="0" w:beforeAutospacing="0" w:after="0" w:afterAutospacing="0"/>
                              <w:textAlignment w:val="baseline"/>
                            </w:pPr>
                            <w:hyperlink r:id="rId53" w:history="1">
                              <w:r>
                                <w:rPr>
                                  <w:rStyle w:val="Hyperlink"/>
                                  <w:rFonts w:asciiTheme="minorHAnsi" w:hAnsi="Calibri" w:cstheme="minorBidi"/>
                                  <w:color w:val="000000" w:themeColor="dark1"/>
                                  <w:kern w:val="24"/>
                                  <w:sz w:val="22"/>
                                  <w:szCs w:val="22"/>
                                </w:rPr>
                                <w:t>www.atlanticglobalrealty.org</w:t>
                              </w:r>
                            </w:hyperlink>
                          </w:p>
                          <w:p w:rsidR="00F5720A" w:rsidRPr="00EA2931" w:rsidRDefault="00F5720A" w:rsidP="00EA2931">
                            <w:pPr>
                              <w:spacing w:after="300" w:line="240" w:lineRule="auto"/>
                              <w:rPr>
                                <w:rFonts w:ascii="Arial" w:eastAsia="Times New Roman" w:hAnsi="Arial" w:cs="Arial"/>
                                <w:color w:val="666666"/>
                                <w:sz w:val="24"/>
                                <w:szCs w:val="24"/>
                              </w:rPr>
                            </w:pPr>
                          </w:p>
                          <w:p w:rsidR="00F5720A" w:rsidRPr="00D865E8" w:rsidRDefault="00F5720A" w:rsidP="00EA2931">
                            <w:pPr>
                              <w:pStyle w:val="font8"/>
                              <w:spacing w:before="0" w:beforeAutospacing="0" w:after="0" w:afterAutospacing="0"/>
                              <w:textAlignment w:val="baseline"/>
                              <w:rPr>
                                <w:rFonts w:asciiTheme="minorHAnsi" w:hAnsiTheme="minorHAnsi"/>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3" o:spid="_x0000_s1077" type="#_x0000_t202" style="position:absolute;margin-left:-20.8pt;margin-top:24.75pt;width:205.85pt;height:14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" fillcolor="white [3201]" strokeweight=".5pt">
                <v:textbox>
                  <w:txbxContent>
                    <w:p w:rsidR="00F5720A" w:rsidRPr="00EA2931" w:rsidRDefault="00F5720A" w:rsidP="00B50AFE">
                      <w:pPr>
                        <w:pStyle w:val="font8"/>
                        <w:spacing w:before="0" w:beforeAutospacing="0" w:after="0" w:afterAutospacing="0"/>
                        <w:textAlignment w:val="baseline"/>
                        <w:rPr>
                          <w:rFonts w:asciiTheme="minorHAnsi" w:hAnsiTheme="minorHAnsi"/>
                          <w:b/>
                        </w:rPr>
                      </w:pPr>
                      <w:r w:rsidRPr="00EA2931">
                        <w:rPr>
                          <w:rFonts w:ascii="Arial Black" w:hAnsi="Arial Black"/>
                          <w:b/>
                          <w:color w:val="0000FF"/>
                          <w:sz w:val="32"/>
                        </w:rPr>
                        <w:t>NICHOLAS NICOLOFF</w:t>
                      </w:r>
                    </w:p>
                    <w:p w:rsidR="00F66381" w:rsidRDefault="00F5720A" w:rsidP="00F66381">
                      <w:pPr>
                        <w:pStyle w:val="NormalWeb"/>
                        <w:spacing w:before="0" w:beforeAutospacing="0" w:after="0" w:afterAutospacing="0" w:line="240" w:lineRule="exact"/>
                        <w:textAlignment w:val="baseline"/>
                      </w:pPr>
                      <w:r w:rsidRPr="00EA2931">
                        <w:rPr>
                          <w:rFonts w:ascii="Arial" w:eastAsia="Times New Roman" w:hAnsi="Arial" w:cs="Arial"/>
                          <w:b/>
                          <w:bCs/>
                          <w:color w:val="000000"/>
                        </w:rPr>
                        <w:br/>
                      </w:r>
                      <w:r>
                        <w:rPr>
                          <w:rFonts w:ascii="Arial" w:eastAsia="Times New Roman" w:hAnsi="Arial" w:cs="Arial"/>
                          <w:b/>
                          <w:bCs/>
                          <w:color w:val="000000"/>
                        </w:rPr>
                        <w:t>PROJECT DIRECTOR,</w:t>
                      </w:r>
                      <w:r w:rsidRPr="00EA2931">
                        <w:rPr>
                          <w:rFonts w:ascii="Arial" w:eastAsia="Times New Roman" w:hAnsi="Arial" w:cs="Arial"/>
                          <w:b/>
                          <w:bCs/>
                          <w:color w:val="000000"/>
                        </w:rPr>
                        <w:t xml:space="preserve"> MD, MS, PA-C, FCTS</w:t>
                      </w:r>
                      <w:r w:rsidRPr="00EA2931">
                        <w:rPr>
                          <w:rFonts w:ascii="Arial" w:eastAsia="Times New Roman" w:hAnsi="Arial" w:cs="Arial"/>
                          <w:color w:val="000000"/>
                        </w:rPr>
                        <w:br/>
                      </w:r>
                      <w:r w:rsidRPr="00EA2931">
                        <w:rPr>
                          <w:rFonts w:ascii="Arial" w:eastAsia="Times New Roman" w:hAnsi="Arial" w:cs="Arial"/>
                          <w:color w:val="666666"/>
                        </w:rPr>
                        <w:t>Operation &amp; Management</w:t>
                      </w:r>
                      <w:r w:rsidRPr="00EA2931">
                        <w:rPr>
                          <w:rFonts w:ascii="Arial" w:eastAsia="Times New Roman" w:hAnsi="Arial" w:cs="Arial"/>
                          <w:color w:val="666666"/>
                        </w:rPr>
                        <w:br/>
                      </w:r>
                      <w:r w:rsidRPr="00EA2931">
                        <w:rPr>
                          <w:rFonts w:ascii="Arial" w:eastAsia="Times New Roman" w:hAnsi="Arial" w:cs="Arial"/>
                          <w:b/>
                          <w:bCs/>
                          <w:color w:val="508D24"/>
                        </w:rPr>
                        <w:t>(917) 388-7644 Cell</w:t>
                      </w:r>
                      <w:r w:rsidRPr="00EA2931">
                        <w:rPr>
                          <w:rFonts w:ascii="Arial" w:eastAsia="Times New Roman" w:hAnsi="Arial" w:cs="Arial"/>
                          <w:b/>
                          <w:bCs/>
                          <w:color w:val="508D24"/>
                        </w:rPr>
                        <w:br/>
                        <w:t>​(877) 317-3177 Office</w:t>
                      </w:r>
                      <w:r w:rsidRPr="00EA2931">
                        <w:rPr>
                          <w:rFonts w:ascii="Arial" w:eastAsia="Times New Roman" w:hAnsi="Arial" w:cs="Arial"/>
                          <w:color w:val="666666"/>
                        </w:rPr>
                        <w:br/>
                      </w:r>
                      <w:r w:rsidR="00F66381">
                        <w:rPr>
                          <w:rFonts w:ascii="Arial" w:eastAsia="Times New Roman" w:hAnsi="Arial" w:cs="Arial"/>
                          <w:b/>
                          <w:bCs/>
                          <w:color w:val="000000" w:themeColor="text1"/>
                          <w:kern w:val="24"/>
                          <w:sz w:val="28"/>
                          <w:szCs w:val="28"/>
                        </w:rPr>
                        <w:t>AGR, LLC</w:t>
                      </w:r>
                    </w:p>
                    <w:p w:rsidR="00F66381" w:rsidRDefault="00F66381" w:rsidP="00F66381">
                      <w:pPr>
                        <w:pStyle w:val="NormalWeb"/>
                        <w:spacing w:before="0" w:beforeAutospacing="0" w:after="0" w:afterAutospacing="0" w:line="240" w:lineRule="exact"/>
                        <w:textAlignment w:val="baseline"/>
                      </w:pPr>
                      <w:r>
                        <w:rPr>
                          <w:rFonts w:asciiTheme="minorHAnsi" w:hAnsi="Calibri" w:cstheme="minorBidi"/>
                          <w:color w:val="000000" w:themeColor="dark1"/>
                          <w:kern w:val="24"/>
                          <w:sz w:val="28"/>
                          <w:szCs w:val="28"/>
                        </w:rPr>
                        <w:t>nickmd1@gmail.com</w:t>
                      </w:r>
                    </w:p>
                    <w:p w:rsidR="00F66381" w:rsidRDefault="00F66381" w:rsidP="00F66381">
                      <w:pPr>
                        <w:pStyle w:val="NormalWeb"/>
                        <w:spacing w:before="0" w:beforeAutospacing="0" w:after="0" w:afterAutospacing="0"/>
                        <w:textAlignment w:val="baseline"/>
                      </w:pPr>
                      <w:hyperlink r:id="rId54" w:history="1">
                        <w:r>
                          <w:rPr>
                            <w:rStyle w:val="Hyperlink"/>
                            <w:rFonts w:asciiTheme="minorHAnsi" w:hAnsi="Calibri" w:cstheme="minorBidi"/>
                            <w:color w:val="000000" w:themeColor="dark1"/>
                            <w:kern w:val="24"/>
                            <w:sz w:val="22"/>
                            <w:szCs w:val="22"/>
                          </w:rPr>
                          <w:t>www.atlanticglobalrealty.org</w:t>
                        </w:r>
                      </w:hyperlink>
                    </w:p>
                    <w:p w:rsidR="00F5720A" w:rsidRPr="00EA2931" w:rsidRDefault="00F5720A" w:rsidP="00EA2931">
                      <w:pPr>
                        <w:spacing w:after="300" w:line="240" w:lineRule="auto"/>
                        <w:rPr>
                          <w:rFonts w:ascii="Arial" w:eastAsia="Times New Roman" w:hAnsi="Arial" w:cs="Arial"/>
                          <w:color w:val="666666"/>
                          <w:sz w:val="24"/>
                          <w:szCs w:val="24"/>
                        </w:rPr>
                      </w:pPr>
                    </w:p>
                    <w:p w:rsidR="00F5720A" w:rsidRPr="00D865E8" w:rsidRDefault="00F5720A" w:rsidP="00EA2931">
                      <w:pPr>
                        <w:pStyle w:val="font8"/>
                        <w:spacing w:before="0" w:beforeAutospacing="0" w:after="0" w:afterAutospacing="0"/>
                        <w:textAlignment w:val="baseline"/>
                        <w:rPr>
                          <w:rFonts w:asciiTheme="minorHAnsi" w:hAnsiTheme="minorHAnsi"/>
                          <w:b/>
                          <w:sz w:val="28"/>
                        </w:rPr>
                      </w:pPr>
                    </w:p>
                  </w:txbxContent>
                </v:textbox>
              </v:shape>
            </w:pict>
          </mc:Fallback>
        </mc:AlternateContent>
      </w:r>
    </w:p>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B50AFE" w:rsidRDefault="00B50AFE" w:rsidP="00B50AFE"/>
    <w:p w:rsidR="008C30FA" w:rsidRDefault="008C30FA" w:rsidP="00B50AFE"/>
    <w:p w:rsidR="008C30FA" w:rsidRDefault="008C30FA" w:rsidP="00B50AFE"/>
    <w:p w:rsidR="008C30FA" w:rsidRDefault="008C30FA" w:rsidP="00B50AFE"/>
    <w:p w:rsidR="008C30FA" w:rsidRDefault="002D54C8" w:rsidP="00B50AFE">
      <w:r>
        <w:rPr>
          <w:noProof/>
        </w:rPr>
        <w:drawing>
          <wp:anchor distT="0" distB="0" distL="114300" distR="114300" simplePos="0" relativeHeight="251866112" behindDoc="0" locked="0" layoutInCell="1" allowOverlap="1" wp14:anchorId="3EEFF5A0" wp14:editId="16AEDCC2">
            <wp:simplePos x="0" y="0"/>
            <wp:positionH relativeFrom="column">
              <wp:posOffset>1652270</wp:posOffset>
            </wp:positionH>
            <wp:positionV relativeFrom="paragraph">
              <wp:posOffset>250825</wp:posOffset>
            </wp:positionV>
            <wp:extent cx="2735580" cy="1107440"/>
            <wp:effectExtent l="0" t="0" r="762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1107440"/>
                    </a:xfrm>
                    <a:prstGeom prst="rect">
                      <a:avLst/>
                    </a:prstGeom>
                  </pic:spPr>
                </pic:pic>
              </a:graphicData>
            </a:graphic>
            <wp14:sizeRelH relativeFrom="margin">
              <wp14:pctWidth>0</wp14:pctWidth>
            </wp14:sizeRelH>
            <wp14:sizeRelV relativeFrom="margin">
              <wp14:pctHeight>0</wp14:pctHeight>
            </wp14:sizeRelV>
          </wp:anchor>
        </w:drawing>
      </w:r>
    </w:p>
    <w:p w:rsidR="008C30FA" w:rsidRDefault="008C30FA" w:rsidP="00B50AFE"/>
    <w:p w:rsidR="00B50AFE" w:rsidRDefault="00B50AFE" w:rsidP="00B50AFE">
      <w:bookmarkStart w:id="0" w:name="_GoBack"/>
      <w:bookmarkEnd w:id="0"/>
      <w:r>
        <w:rPr>
          <w:rFonts w:ascii="Times New Roman" w:hAnsi="Times New Roman"/>
          <w:noProof/>
          <w:sz w:val="24"/>
          <w:szCs w:val="24"/>
        </w:rPr>
        <w:lastRenderedPageBreak/>
        <mc:AlternateContent>
          <mc:Choice Requires="wps">
            <w:drawing>
              <wp:anchor distT="0" distB="0" distL="114300" distR="114300" simplePos="0" relativeHeight="251691008" behindDoc="0" locked="0" layoutInCell="1" allowOverlap="1" wp14:anchorId="4BF6EBEA" wp14:editId="5AC53B02">
                <wp:simplePos x="0" y="0"/>
                <wp:positionH relativeFrom="column">
                  <wp:posOffset>-246697</wp:posOffset>
                </wp:positionH>
                <wp:positionV relativeFrom="paragraph">
                  <wp:posOffset>26035</wp:posOffset>
                </wp:positionV>
                <wp:extent cx="3200400" cy="403860"/>
                <wp:effectExtent l="0" t="0" r="19050" b="15240"/>
                <wp:wrapNone/>
                <wp:docPr id="1051" name="Text Box 1051"/>
                <wp:cNvGraphicFramePr/>
                <a:graphic xmlns:a="http://schemas.openxmlformats.org/drawingml/2006/main">
                  <a:graphicData uri="http://schemas.microsoft.com/office/word/2010/wordprocessingShape">
                    <wps:wsp>
                      <wps:cNvSpPr txBox="1"/>
                      <wps:spPr>
                        <a:xfrm>
                          <a:off x="0" y="0"/>
                          <a:ext cx="32004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20A" w:rsidRPr="000B3B05" w:rsidRDefault="00F5720A" w:rsidP="00B50AFE">
                            <w:pPr>
                              <w:rPr>
                                <w:rFonts w:ascii="Arial Black" w:hAnsi="Arial Black"/>
                                <w:color w:val="0909A7"/>
                                <w:sz w:val="36"/>
                              </w:rPr>
                            </w:pPr>
                            <w:r>
                              <w:rPr>
                                <w:rFonts w:ascii="Arial Black" w:hAnsi="Arial Black"/>
                                <w:color w:val="0000CC"/>
                                <w:sz w:val="36"/>
                              </w:rPr>
                              <w:t xml:space="preserve">  </w:t>
                            </w:r>
                            <w:r w:rsidRPr="000B3B05">
                              <w:rPr>
                                <w:rFonts w:ascii="Arial Black" w:hAnsi="Arial Black"/>
                                <w:color w:val="0909A7"/>
                                <w:sz w:val="36"/>
                              </w:rPr>
                              <w:t>FINANCIAL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1" o:spid="_x0000_s1078" type="#_x0000_t202" style="position:absolute;margin-left:-19.4pt;margin-top:2.05pt;width:252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" fillcolor="white [3201]" strokeweight=".5pt">
                <v:textbox>
                  <w:txbxContent>
                    <w:p w:rsidR="00F5720A" w:rsidRPr="000B3B05" w:rsidRDefault="00F5720A" w:rsidP="00B50AFE">
                      <w:pPr>
                        <w:rPr>
                          <w:rFonts w:ascii="Arial Black" w:hAnsi="Arial Black"/>
                          <w:color w:val="0909A7"/>
                          <w:sz w:val="36"/>
                        </w:rPr>
                      </w:pPr>
                      <w:r>
                        <w:rPr>
                          <w:rFonts w:ascii="Arial Black" w:hAnsi="Arial Black"/>
                          <w:color w:val="0000CC"/>
                          <w:sz w:val="36"/>
                        </w:rPr>
                        <w:t xml:space="preserve">  </w:t>
                      </w:r>
                      <w:r w:rsidRPr="000B3B05">
                        <w:rPr>
                          <w:rFonts w:ascii="Arial Black" w:hAnsi="Arial Black"/>
                          <w:color w:val="0909A7"/>
                          <w:sz w:val="36"/>
                        </w:rPr>
                        <w:t>FINANCIAL SUMMARY</w:t>
                      </w:r>
                    </w:p>
                  </w:txbxContent>
                </v:textbox>
              </v:shape>
            </w:pict>
          </mc:Fallback>
        </mc:AlternateContent>
      </w:r>
    </w:p>
    <w:p w:rsidR="00276D13" w:rsidRDefault="00276D13" w:rsidP="00B50AFE"/>
    <w:p w:rsidR="00B50AFE" w:rsidRDefault="00B164E7" w:rsidP="00B50AFE">
      <w:r>
        <w:rPr>
          <w:noProof/>
        </w:rPr>
        <w:drawing>
          <wp:anchor distT="0" distB="0" distL="114300" distR="114300" simplePos="0" relativeHeight="251704320" behindDoc="0" locked="0" layoutInCell="1" allowOverlap="1" wp14:anchorId="1C0DBFA2" wp14:editId="567D645F">
            <wp:simplePos x="0" y="0"/>
            <wp:positionH relativeFrom="column">
              <wp:posOffset>3429000</wp:posOffset>
            </wp:positionH>
            <wp:positionV relativeFrom="paragraph">
              <wp:posOffset>25718</wp:posOffset>
            </wp:positionV>
            <wp:extent cx="3214688" cy="1941195"/>
            <wp:effectExtent l="0" t="0" r="5080" b="1905"/>
            <wp:wrapNone/>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216572" cy="1942333"/>
                    </a:xfrm>
                    <a:prstGeom prst="rect">
                      <a:avLst/>
                    </a:prstGeom>
                  </pic:spPr>
                </pic:pic>
              </a:graphicData>
            </a:graphic>
            <wp14:sizeRelH relativeFrom="margin">
              <wp14:pctWidth>0</wp14:pctWidth>
            </wp14:sizeRelH>
            <wp14:sizeRelV relativeFrom="margin">
              <wp14:pctHeight>0</wp14:pctHeight>
            </wp14:sizeRelV>
          </wp:anchor>
        </w:drawing>
      </w:r>
      <w:r w:rsidRPr="00FE1042">
        <w:rPr>
          <w:noProof/>
        </w:rPr>
        <mc:AlternateContent>
          <mc:Choice Requires="wps">
            <w:drawing>
              <wp:anchor distT="0" distB="0" distL="114300" distR="114300" simplePos="0" relativeHeight="251689984" behindDoc="0" locked="0" layoutInCell="1" allowOverlap="1" wp14:anchorId="53418139" wp14:editId="130759D3">
                <wp:simplePos x="0" y="0"/>
                <wp:positionH relativeFrom="column">
                  <wp:posOffset>-240030</wp:posOffset>
                </wp:positionH>
                <wp:positionV relativeFrom="paragraph">
                  <wp:posOffset>28575</wp:posOffset>
                </wp:positionV>
                <wp:extent cx="3398520" cy="2230755"/>
                <wp:effectExtent l="0" t="0" r="0" b="1905"/>
                <wp:wrapNone/>
                <wp:docPr id="1052" name="TextBox 3"/>
                <wp:cNvGraphicFramePr/>
                <a:graphic xmlns:a="http://schemas.openxmlformats.org/drawingml/2006/main">
                  <a:graphicData uri="http://schemas.microsoft.com/office/word/2010/wordprocessingShape">
                    <wps:wsp>
                      <wps:cNvSpPr txBox="1"/>
                      <wps:spPr>
                        <a:xfrm>
                          <a:off x="0" y="0"/>
                          <a:ext cx="3398520" cy="2230755"/>
                        </a:xfrm>
                        <a:prstGeom prst="rect">
                          <a:avLst/>
                        </a:prstGeom>
                        <a:solidFill>
                          <a:schemeClr val="bg1"/>
                        </a:solidFill>
                      </wps:spPr>
                      <wps:txbx>
                        <w:txbxContent>
                          <w:p w:rsidR="00F5720A" w:rsidRDefault="00F5720A" w:rsidP="00B50AFE">
                            <w:pPr>
                              <w:pStyle w:val="NormalWeb"/>
                              <w:spacing w:before="0" w:beforeAutospacing="0" w:after="0" w:afterAutospacing="0"/>
                              <w:jc w:val="both"/>
                              <w:rPr>
                                <w:rFonts w:asciiTheme="minorHAnsi" w:hAnsi="Calibri" w:cstheme="minorBidi"/>
                                <w:b/>
                                <w:bCs/>
                                <w:color w:val="121DFA"/>
                                <w:kern w:val="24"/>
                                <w:u w:val="single"/>
                              </w:rPr>
                            </w:pPr>
                          </w:p>
                          <w:p w:rsidR="00F5720A" w:rsidRPr="00D865E8" w:rsidRDefault="00F5720A" w:rsidP="00B50AFE">
                            <w:pPr>
                              <w:pStyle w:val="NormalWeb"/>
                              <w:spacing w:before="0" w:beforeAutospacing="0" w:after="0" w:afterAutospacing="0"/>
                              <w:jc w:val="both"/>
                              <w:rPr>
                                <w:color w:val="0909A7"/>
                              </w:rPr>
                            </w:pPr>
                            <w:r w:rsidRPr="00D865E8">
                              <w:rPr>
                                <w:rFonts w:asciiTheme="minorHAnsi" w:hAnsi="Calibri" w:cstheme="minorBidi"/>
                                <w:b/>
                                <w:bCs/>
                                <w:color w:val="0909A7"/>
                                <w:kern w:val="24"/>
                                <w:u w:val="single"/>
                              </w:rPr>
                              <w:t>FUNDING REQUIREMENT:</w:t>
                            </w:r>
                          </w:p>
                          <w:p w:rsidR="00F5720A" w:rsidRDefault="00F5720A" w:rsidP="00B50AFE">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000000" w:themeColor="text1"/>
                                <w:kern w:val="24"/>
                              </w:rPr>
                              <w:t>The Company is a startup and the Founder is seeking First Stage Funding in the amount of $</w:t>
                            </w:r>
                            <w:r w:rsidR="00DE17C7">
                              <w:rPr>
                                <w:rFonts w:asciiTheme="minorHAnsi" w:hAnsi="Calibri" w:cstheme="minorBidi"/>
                                <w:b/>
                                <w:bCs/>
                                <w:color w:val="000000" w:themeColor="text1"/>
                                <w:kern w:val="24"/>
                              </w:rPr>
                              <w:t>43</w:t>
                            </w:r>
                            <w:r>
                              <w:rPr>
                                <w:rFonts w:asciiTheme="minorHAnsi" w:hAnsi="Calibri" w:cstheme="minorBidi"/>
                                <w:b/>
                                <w:bCs/>
                                <w:color w:val="000000" w:themeColor="text1"/>
                                <w:kern w:val="24"/>
                              </w:rPr>
                              <w:t xml:space="preserve"> Million. Second Stage Funding will be in the range $</w:t>
                            </w:r>
                            <w:r w:rsidR="005A413E">
                              <w:rPr>
                                <w:rFonts w:asciiTheme="minorHAnsi" w:hAnsi="Calibri" w:cstheme="minorBidi"/>
                                <w:b/>
                                <w:bCs/>
                                <w:color w:val="000000" w:themeColor="text1"/>
                                <w:kern w:val="24"/>
                              </w:rPr>
                              <w:t>__</w:t>
                            </w:r>
                            <w:r>
                              <w:rPr>
                                <w:rFonts w:asciiTheme="minorHAnsi" w:hAnsi="Calibri" w:cstheme="minorBidi"/>
                                <w:b/>
                                <w:bCs/>
                                <w:color w:val="000000" w:themeColor="text1"/>
                                <w:kern w:val="24"/>
                              </w:rPr>
                              <w:t xml:space="preserve"> Million. While the Company is open to multiple Investment Scenarios, the preferred target Investor is an Angel Investor or Venture Capital – probably focused on the Leisure Industry.</w:t>
                            </w:r>
                          </w:p>
                          <w:p w:rsidR="00F5720A" w:rsidRDefault="00F5720A" w:rsidP="00B50AFE">
                            <w:pPr>
                              <w:pStyle w:val="NormalWeb"/>
                              <w:spacing w:before="0" w:beforeAutospacing="0" w:after="0" w:afterAutospacing="0"/>
                              <w:jc w:val="both"/>
                            </w:pPr>
                          </w:p>
                        </w:txbxContent>
                      </wps:txbx>
                      <wps:bodyPr wrap="square" rtlCol="0">
                        <a:spAutoFit/>
                      </wps:bodyPr>
                    </wps:wsp>
                  </a:graphicData>
                </a:graphic>
                <wp14:sizeRelH relativeFrom="margin">
                  <wp14:pctWidth>0</wp14:pctWidth>
                </wp14:sizeRelH>
              </wp:anchor>
            </w:drawing>
          </mc:Choice>
          <mc:Fallback>
            <w:pict>
              <v:shape id="_x0000_s1079" type="#_x0000_t202" style="position:absolute;margin-left:-18.9pt;margin-top:2.25pt;width:267.6pt;height:175.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" fillcolor="white [3212]" stroked="f">
                <v:textbox style="mso-fit-shape-to-text:t">
                  <w:txbxContent>
                    <w:p w:rsidR="00F5720A" w:rsidRDefault="00F5720A" w:rsidP="00B50AFE">
                      <w:pPr>
                        <w:pStyle w:val="NormalWeb"/>
                        <w:spacing w:before="0" w:beforeAutospacing="0" w:after="0" w:afterAutospacing="0"/>
                        <w:jc w:val="both"/>
                        <w:rPr>
                          <w:rFonts w:asciiTheme="minorHAnsi" w:hAnsi="Calibri" w:cstheme="minorBidi"/>
                          <w:b/>
                          <w:bCs/>
                          <w:color w:val="121DFA"/>
                          <w:kern w:val="24"/>
                          <w:u w:val="single"/>
                        </w:rPr>
                      </w:pPr>
                    </w:p>
                    <w:p w:rsidR="00F5720A" w:rsidRPr="00D865E8" w:rsidRDefault="00F5720A" w:rsidP="00B50AFE">
                      <w:pPr>
                        <w:pStyle w:val="NormalWeb"/>
                        <w:spacing w:before="0" w:beforeAutospacing="0" w:after="0" w:afterAutospacing="0"/>
                        <w:jc w:val="both"/>
                        <w:rPr>
                          <w:color w:val="0909A7"/>
                        </w:rPr>
                      </w:pPr>
                      <w:r w:rsidRPr="00D865E8">
                        <w:rPr>
                          <w:rFonts w:asciiTheme="minorHAnsi" w:hAnsi="Calibri" w:cstheme="minorBidi"/>
                          <w:b/>
                          <w:bCs/>
                          <w:color w:val="0909A7"/>
                          <w:kern w:val="24"/>
                          <w:u w:val="single"/>
                        </w:rPr>
                        <w:t>FUNDING REQUIREMENT:</w:t>
                      </w:r>
                    </w:p>
                    <w:p w:rsidR="00F5720A" w:rsidRDefault="00F5720A" w:rsidP="00B50AFE">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000000" w:themeColor="text1"/>
                          <w:kern w:val="24"/>
                        </w:rPr>
                        <w:t>The Company is a startup and the Founder is seeking First Stage Funding in the amount of $</w:t>
                      </w:r>
                      <w:r w:rsidR="00DE17C7">
                        <w:rPr>
                          <w:rFonts w:asciiTheme="minorHAnsi" w:hAnsi="Calibri" w:cstheme="minorBidi"/>
                          <w:b/>
                          <w:bCs/>
                          <w:color w:val="000000" w:themeColor="text1"/>
                          <w:kern w:val="24"/>
                        </w:rPr>
                        <w:t>43</w:t>
                      </w:r>
                      <w:r>
                        <w:rPr>
                          <w:rFonts w:asciiTheme="minorHAnsi" w:hAnsi="Calibri" w:cstheme="minorBidi"/>
                          <w:b/>
                          <w:bCs/>
                          <w:color w:val="000000" w:themeColor="text1"/>
                          <w:kern w:val="24"/>
                        </w:rPr>
                        <w:t xml:space="preserve"> Million. Second Stage Funding will be in the range $</w:t>
                      </w:r>
                      <w:r w:rsidR="005A413E">
                        <w:rPr>
                          <w:rFonts w:asciiTheme="minorHAnsi" w:hAnsi="Calibri" w:cstheme="minorBidi"/>
                          <w:b/>
                          <w:bCs/>
                          <w:color w:val="000000" w:themeColor="text1"/>
                          <w:kern w:val="24"/>
                        </w:rPr>
                        <w:t>__</w:t>
                      </w:r>
                      <w:r>
                        <w:rPr>
                          <w:rFonts w:asciiTheme="minorHAnsi" w:hAnsi="Calibri" w:cstheme="minorBidi"/>
                          <w:b/>
                          <w:bCs/>
                          <w:color w:val="000000" w:themeColor="text1"/>
                          <w:kern w:val="24"/>
                        </w:rPr>
                        <w:t xml:space="preserve"> Million. While the Company is open to multiple Investment Scenarios, the preferred target Investor is an Angel Investor or Venture Capital – probably focused on the Leisure Industry.</w:t>
                      </w:r>
                    </w:p>
                    <w:p w:rsidR="00F5720A" w:rsidRDefault="00F5720A" w:rsidP="00B50AFE">
                      <w:pPr>
                        <w:pStyle w:val="NormalWeb"/>
                        <w:spacing w:before="0" w:beforeAutospacing="0" w:after="0" w:afterAutospacing="0"/>
                        <w:jc w:val="both"/>
                      </w:pPr>
                    </w:p>
                  </w:txbxContent>
                </v:textbox>
              </v:shape>
            </w:pict>
          </mc:Fallback>
        </mc:AlternateContent>
      </w:r>
      <w:r w:rsidR="00B50AFE">
        <w:tab/>
      </w:r>
      <w:r w:rsidR="00B50AFE">
        <w:tab/>
      </w:r>
      <w:r w:rsidR="00B50AFE">
        <w:tab/>
      </w:r>
      <w:r w:rsidR="00B50AFE">
        <w:tab/>
      </w:r>
      <w:r w:rsidR="00B50AFE">
        <w:tab/>
        <w:t xml:space="preserve">              </w:t>
      </w:r>
    </w:p>
    <w:p w:rsidR="00B50AFE" w:rsidRDefault="00B50AFE" w:rsidP="00B50AFE">
      <w:r w:rsidRPr="00FE1042">
        <w:rPr>
          <w:noProof/>
        </w:rPr>
        <w:t xml:space="preserve"> </w:t>
      </w:r>
    </w:p>
    <w:p w:rsidR="00B50AFE" w:rsidRDefault="00B50AFE" w:rsidP="00B50AFE"/>
    <w:p w:rsidR="00B50AFE" w:rsidRDefault="00B50AFE" w:rsidP="00B50AFE">
      <w:r>
        <w:t xml:space="preserve">   </w:t>
      </w:r>
      <w:r>
        <w:tab/>
      </w:r>
      <w:r>
        <w:tab/>
      </w:r>
      <w:r>
        <w:tab/>
      </w:r>
      <w:r>
        <w:tab/>
      </w:r>
      <w:r>
        <w:tab/>
      </w:r>
      <w:r>
        <w:tab/>
      </w:r>
      <w:r>
        <w:tab/>
        <w:t xml:space="preserve">               </w:t>
      </w:r>
    </w:p>
    <w:p w:rsidR="00B50AFE" w:rsidRDefault="00B50AFE" w:rsidP="00B50AFE">
      <w:pPr>
        <w:rPr>
          <w:noProof/>
        </w:rPr>
      </w:pPr>
      <w:r>
        <w:tab/>
      </w:r>
      <w:r>
        <w:tab/>
      </w:r>
      <w:r>
        <w:tab/>
      </w:r>
      <w:r>
        <w:tab/>
      </w:r>
      <w:r>
        <w:tab/>
      </w:r>
      <w:r>
        <w:tab/>
      </w:r>
      <w:r>
        <w:tab/>
      </w:r>
      <w:r>
        <w:tab/>
      </w:r>
      <w:r>
        <w:tab/>
      </w:r>
    </w:p>
    <w:p w:rsidR="00B50AFE" w:rsidRDefault="00B50AFE" w:rsidP="00B50AFE">
      <w:pPr>
        <w:rPr>
          <w:noProof/>
        </w:rPr>
      </w:pPr>
    </w:p>
    <w:p w:rsidR="00B50AFE" w:rsidRDefault="005A413E" w:rsidP="00B50AFE">
      <w:pPr>
        <w:rPr>
          <w:noProof/>
        </w:rPr>
      </w:pPr>
      <w:r>
        <w:rPr>
          <w:noProof/>
        </w:rPr>
        <w:drawing>
          <wp:anchor distT="0" distB="0" distL="114300" distR="114300" simplePos="0" relativeHeight="251872256" behindDoc="0" locked="0" layoutInCell="1" allowOverlap="1" wp14:anchorId="5C3AF64F" wp14:editId="5D082577">
            <wp:simplePos x="0" y="0"/>
            <wp:positionH relativeFrom="column">
              <wp:posOffset>-242887</wp:posOffset>
            </wp:positionH>
            <wp:positionV relativeFrom="paragraph">
              <wp:posOffset>187325</wp:posOffset>
            </wp:positionV>
            <wp:extent cx="3400425" cy="1470106"/>
            <wp:effectExtent l="0" t="0" r="0" b="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403175" cy="1471295"/>
                    </a:xfrm>
                    <a:prstGeom prst="rect">
                      <a:avLst/>
                    </a:prstGeom>
                  </pic:spPr>
                </pic:pic>
              </a:graphicData>
            </a:graphic>
            <wp14:sizeRelH relativeFrom="margin">
              <wp14:pctWidth>0</wp14:pctWidth>
            </wp14:sizeRelH>
            <wp14:sizeRelV relativeFrom="margin">
              <wp14:pctHeight>0</wp14:pctHeight>
            </wp14:sizeRelV>
          </wp:anchor>
        </w:drawing>
      </w:r>
      <w:r w:rsidR="00B164E7">
        <w:rPr>
          <w:noProof/>
        </w:rPr>
        <w:drawing>
          <wp:anchor distT="0" distB="0" distL="114300" distR="114300" simplePos="0" relativeHeight="251868160" behindDoc="0" locked="0" layoutInCell="1" allowOverlap="1" wp14:anchorId="40C259EC" wp14:editId="7B007950">
            <wp:simplePos x="0" y="0"/>
            <wp:positionH relativeFrom="column">
              <wp:posOffset>3428365</wp:posOffset>
            </wp:positionH>
            <wp:positionV relativeFrom="paragraph">
              <wp:posOffset>184150</wp:posOffset>
            </wp:positionV>
            <wp:extent cx="3257550" cy="2150110"/>
            <wp:effectExtent l="0" t="0" r="0" b="2540"/>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57550" cy="2150110"/>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Pr>
        <w:rPr>
          <w:noProof/>
        </w:rPr>
      </w:pPr>
    </w:p>
    <w:p w:rsidR="00B50AFE" w:rsidRDefault="00B50AFE" w:rsidP="00B50AFE">
      <w:pPr>
        <w:rPr>
          <w:noProof/>
        </w:rPr>
      </w:pPr>
    </w:p>
    <w:p w:rsidR="00B50AFE" w:rsidRDefault="00B50AFE" w:rsidP="00B50AFE">
      <w:r>
        <w:t xml:space="preserve">   </w:t>
      </w:r>
      <w:r>
        <w:rPr>
          <w:noProof/>
        </w:rPr>
        <w:t xml:space="preserve">                             </w:t>
      </w:r>
    </w:p>
    <w:p w:rsidR="00B50AFE" w:rsidRDefault="00B50AFE" w:rsidP="00B50AFE">
      <w:pPr>
        <w:tabs>
          <w:tab w:val="left" w:pos="996"/>
        </w:tabs>
      </w:pPr>
    </w:p>
    <w:p w:rsidR="00B50AFE" w:rsidRDefault="00B50AFE" w:rsidP="00B50AFE">
      <w:pPr>
        <w:tabs>
          <w:tab w:val="left" w:pos="996"/>
        </w:tabs>
      </w:pPr>
    </w:p>
    <w:p w:rsidR="00B50AFE" w:rsidRDefault="00B50AFE" w:rsidP="00B50AFE">
      <w:pPr>
        <w:tabs>
          <w:tab w:val="left" w:pos="996"/>
        </w:tabs>
      </w:pPr>
    </w:p>
    <w:p w:rsidR="00B50AFE" w:rsidRDefault="00DE17C7" w:rsidP="00B50AFE">
      <w:pPr>
        <w:tabs>
          <w:tab w:val="left" w:pos="996"/>
        </w:tabs>
      </w:pPr>
      <w:r>
        <w:rPr>
          <w:noProof/>
        </w:rPr>
        <w:drawing>
          <wp:anchor distT="0" distB="0" distL="114300" distR="114300" simplePos="0" relativeHeight="251877376" behindDoc="0" locked="0" layoutInCell="1" allowOverlap="1" wp14:anchorId="1241A04B" wp14:editId="7AAF1883">
            <wp:simplePos x="0" y="0"/>
            <wp:positionH relativeFrom="column">
              <wp:posOffset>-185738</wp:posOffset>
            </wp:positionH>
            <wp:positionV relativeFrom="paragraph">
              <wp:posOffset>202564</wp:posOffset>
            </wp:positionV>
            <wp:extent cx="6829425" cy="3677383"/>
            <wp:effectExtent l="0" t="0" r="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829425" cy="3677383"/>
                    </a:xfrm>
                    <a:prstGeom prst="rect">
                      <a:avLst/>
                    </a:prstGeom>
                  </pic:spPr>
                </pic:pic>
              </a:graphicData>
            </a:graphic>
            <wp14:sizeRelH relativeFrom="margin">
              <wp14:pctWidth>0</wp14:pctWidth>
            </wp14:sizeRelH>
            <wp14:sizeRelV relativeFrom="margin">
              <wp14:pctHeight>0</wp14:pctHeight>
            </wp14:sizeRelV>
          </wp:anchor>
        </w:drawing>
      </w:r>
    </w:p>
    <w:p w:rsidR="00B50AFE" w:rsidRDefault="00B50AFE" w:rsidP="00B50AFE">
      <w:pPr>
        <w:tabs>
          <w:tab w:val="left" w:pos="996"/>
        </w:tabs>
      </w:pPr>
    </w:p>
    <w:p w:rsidR="00B164E7" w:rsidRDefault="00B164E7" w:rsidP="00B50AFE">
      <w:pPr>
        <w:tabs>
          <w:tab w:val="left" w:pos="996"/>
        </w:tabs>
      </w:pPr>
    </w:p>
    <w:p w:rsidR="00B164E7" w:rsidRDefault="00B164E7" w:rsidP="00B50AFE">
      <w:pPr>
        <w:tabs>
          <w:tab w:val="left" w:pos="996"/>
        </w:tabs>
      </w:pPr>
    </w:p>
    <w:p w:rsidR="00B164E7" w:rsidRDefault="00B164E7" w:rsidP="00B50AFE">
      <w:pPr>
        <w:tabs>
          <w:tab w:val="left" w:pos="996"/>
        </w:tabs>
      </w:pPr>
    </w:p>
    <w:p w:rsidR="00B164E7" w:rsidRDefault="00B164E7" w:rsidP="00B50AFE">
      <w:pPr>
        <w:tabs>
          <w:tab w:val="left" w:pos="996"/>
        </w:tabs>
      </w:pPr>
    </w:p>
    <w:p w:rsidR="00B164E7" w:rsidRDefault="00B164E7" w:rsidP="00B50AFE">
      <w:pPr>
        <w:tabs>
          <w:tab w:val="left" w:pos="996"/>
        </w:tabs>
      </w:pPr>
    </w:p>
    <w:p w:rsidR="00B164E7" w:rsidRDefault="00B164E7" w:rsidP="00B50AFE">
      <w:pPr>
        <w:tabs>
          <w:tab w:val="left" w:pos="996"/>
        </w:tabs>
      </w:pPr>
    </w:p>
    <w:p w:rsidR="00B164E7" w:rsidRDefault="00B164E7" w:rsidP="00B50AFE">
      <w:pPr>
        <w:tabs>
          <w:tab w:val="left" w:pos="996"/>
        </w:tabs>
      </w:pPr>
    </w:p>
    <w:p w:rsidR="00B164E7" w:rsidRDefault="00B164E7" w:rsidP="00B50AFE">
      <w:pPr>
        <w:tabs>
          <w:tab w:val="left" w:pos="996"/>
        </w:tabs>
      </w:pPr>
    </w:p>
    <w:p w:rsidR="00B164E7" w:rsidRDefault="00B164E7" w:rsidP="00B50AFE">
      <w:pPr>
        <w:tabs>
          <w:tab w:val="left" w:pos="996"/>
        </w:tabs>
      </w:pPr>
    </w:p>
    <w:p w:rsidR="00B50AFE" w:rsidRDefault="00102BB3" w:rsidP="00B50AFE">
      <w:pPr>
        <w:tabs>
          <w:tab w:val="left" w:pos="996"/>
        </w:tabs>
      </w:pPr>
      <w:r>
        <w:rPr>
          <w:noProof/>
        </w:rPr>
        <w:drawing>
          <wp:anchor distT="0" distB="0" distL="114300" distR="114300" simplePos="0" relativeHeight="251870208" behindDoc="0" locked="0" layoutInCell="1" allowOverlap="1" wp14:anchorId="5734F07F" wp14:editId="24FB1559">
            <wp:simplePos x="0" y="0"/>
            <wp:positionH relativeFrom="column">
              <wp:posOffset>3457575</wp:posOffset>
            </wp:positionH>
            <wp:positionV relativeFrom="paragraph">
              <wp:posOffset>184785</wp:posOffset>
            </wp:positionV>
            <wp:extent cx="3271838" cy="2264569"/>
            <wp:effectExtent l="0" t="0" r="5080" b="2540"/>
            <wp:wrapNone/>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271520" cy="22643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9184" behindDoc="0" locked="0" layoutInCell="1" allowOverlap="1" wp14:anchorId="47522E86" wp14:editId="36CFA68B">
            <wp:simplePos x="0" y="0"/>
            <wp:positionH relativeFrom="column">
              <wp:posOffset>-97155</wp:posOffset>
            </wp:positionH>
            <wp:positionV relativeFrom="paragraph">
              <wp:posOffset>184150</wp:posOffset>
            </wp:positionV>
            <wp:extent cx="3435350" cy="2267585"/>
            <wp:effectExtent l="0" t="0" r="0" b="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435350" cy="2267585"/>
                    </a:xfrm>
                    <a:prstGeom prst="rect">
                      <a:avLst/>
                    </a:prstGeom>
                  </pic:spPr>
                </pic:pic>
              </a:graphicData>
            </a:graphic>
            <wp14:sizeRelV relativeFrom="margin">
              <wp14:pctHeight>0</wp14:pctHeight>
            </wp14:sizeRelV>
          </wp:anchor>
        </w:drawing>
      </w:r>
    </w:p>
    <w:p w:rsidR="00B50AFE" w:rsidRDefault="00B50AFE" w:rsidP="00B50AFE">
      <w:pPr>
        <w:tabs>
          <w:tab w:val="left" w:pos="996"/>
        </w:tabs>
      </w:pPr>
    </w:p>
    <w:p w:rsidR="00B50AFE" w:rsidRDefault="00B50AFE" w:rsidP="00B50AFE">
      <w:pPr>
        <w:tabs>
          <w:tab w:val="left" w:pos="996"/>
        </w:tabs>
      </w:pPr>
    </w:p>
    <w:p w:rsidR="00B50AFE" w:rsidRDefault="00B50AFE" w:rsidP="00B50AFE">
      <w:pPr>
        <w:tabs>
          <w:tab w:val="left" w:pos="996"/>
        </w:tabs>
      </w:pPr>
    </w:p>
    <w:p w:rsidR="00B50AFE" w:rsidRDefault="00B50AFE" w:rsidP="00B50AFE">
      <w:pPr>
        <w:tabs>
          <w:tab w:val="left" w:pos="996"/>
        </w:tabs>
      </w:pPr>
    </w:p>
    <w:p w:rsidR="00B50AFE" w:rsidRDefault="00B50AFE" w:rsidP="00B50AFE">
      <w:pPr>
        <w:tabs>
          <w:tab w:val="left" w:pos="996"/>
        </w:tabs>
      </w:pPr>
    </w:p>
    <w:p w:rsidR="00B50AFE" w:rsidRDefault="00B50AFE" w:rsidP="00B50AFE">
      <w:pPr>
        <w:tabs>
          <w:tab w:val="left" w:pos="996"/>
        </w:tabs>
      </w:pPr>
    </w:p>
    <w:p w:rsidR="00F5720A" w:rsidRDefault="00F5720A" w:rsidP="00F5720A">
      <w:pPr>
        <w:pStyle w:val="Heading2"/>
      </w:pPr>
      <w:r>
        <w:lastRenderedPageBreak/>
        <w:t>Financial Statements</w:t>
      </w:r>
    </w:p>
    <w:p w:rsidR="00F5720A" w:rsidRPr="00513F53" w:rsidRDefault="00F5720A" w:rsidP="00F5720A">
      <w:pPr>
        <w:pStyle w:val="Heading3"/>
        <w:rPr>
          <w:color w:val="auto"/>
          <w:sz w:val="28"/>
        </w:rPr>
      </w:pPr>
      <w:r w:rsidRPr="00513F53">
        <w:rPr>
          <w:color w:val="auto"/>
          <w:sz w:val="28"/>
        </w:rPr>
        <w:t>Projected Profit &amp; Loss</w:t>
      </w:r>
    </w:p>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Header"/>
              <w:keepNext/>
              <w:keepLines/>
            </w:pP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2018</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2019</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2020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2021</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2022</w:t>
            </w: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Revenue</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$33,128,000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$34,846,000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$37,696,000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$39,696,000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$41,696,000</w:t>
            </w: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Direct Costs</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Gross Margin</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$33,128,000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$34,846,000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$37,696,000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$39,696,000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$41,696,000</w:t>
            </w: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Gross Margin %</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Header"/>
              <w:keepNext/>
              <w:keepLines/>
            </w:pPr>
            <w:r>
              <w:t>Operating Expenses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Salary</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Employee Related Expenses</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G&amp;A Expense</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$19,800,000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$19,800,000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$19,800,000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$19,800,000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$19,800,000</w:t>
            </w: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Total Operating Expenses</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$19,800,000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$19,800,000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$19,800,000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$19,800,000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$19,800,000</w:t>
            </w: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Operating Income</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$13,328,000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$15,046,000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$17,896,000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$19,896,000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$21,896,000</w:t>
            </w: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Interest Incurred</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Depreciation and Amortization</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$2,455,000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$2,455,000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$2,455,000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$2,455,000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$2,455,000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Income Taxes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Header"/>
              <w:keepNext/>
              <w:keepLines/>
            </w:pPr>
            <w:r>
              <w:t>Total Expenses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$22,255,000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$22,255,000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$22,255,000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$22,255,000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$22,255,000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Header"/>
              <w:keepNext/>
              <w:keepLines/>
            </w:pPr>
            <w:r>
              <w:t>Net Profit</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$10,873,000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$12,591,000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$15,441,000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$17,441,000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$19,441,000</w:t>
            </w: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Net Profit / Sales</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33%</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36%</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41%</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44%</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47%</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Header"/>
              <w:keepNext/>
              <w:keepLines/>
            </w:pPr>
          </w:p>
          <w:p w:rsidR="00F5720A" w:rsidRDefault="00F5720A" w:rsidP="00F5720A">
            <w:pPr>
              <w:pStyle w:val="FinancialTableGroupHead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r>
    </w:tbl>
    <w:p w:rsidR="00B50AFE" w:rsidRDefault="00B50AFE" w:rsidP="00B50AFE">
      <w:pPr>
        <w:tabs>
          <w:tab w:val="left" w:pos="996"/>
        </w:tabs>
      </w:pPr>
    </w:p>
    <w:p w:rsidR="00790100" w:rsidRDefault="00790100"/>
    <w:p w:rsidR="00F5720A" w:rsidRDefault="00F5720A"/>
    <w:p w:rsidR="00F5720A" w:rsidRDefault="00F5720A"/>
    <w:p w:rsidR="00F5720A" w:rsidRPr="00513F53" w:rsidRDefault="00F5720A" w:rsidP="00F5720A">
      <w:pPr>
        <w:pStyle w:val="Heading3"/>
        <w:rPr>
          <w:color w:val="auto"/>
          <w:sz w:val="28"/>
        </w:rPr>
      </w:pPr>
      <w:r w:rsidRPr="00513F53">
        <w:rPr>
          <w:color w:val="auto"/>
          <w:sz w:val="28"/>
        </w:rPr>
        <w:lastRenderedPageBreak/>
        <w:t>Projected Balance Sheet</w:t>
      </w:r>
    </w:p>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Header"/>
              <w:keepNext/>
              <w:keepLines/>
            </w:pP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2018</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2019</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2020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2021</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2022</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Cash</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($35,772,000)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($20,726,000)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($2,830,000)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$17,066,000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$38,962,000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Accounts Receivable</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Inventory</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Other Current Assets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Header"/>
              <w:keepNext/>
              <w:keepLines/>
            </w:pPr>
            <w:r>
              <w:t>Total Current Assets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($35,772,000)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($20,726,000)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($2,830,000)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$17,066,000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$38,962,000</w:t>
            </w: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Long-Term Assets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$49,100,000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$49,100,000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$49,100,000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$49,100,000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$49,100,000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Accumulated Depreciation</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($2,455,000)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($4,910,000)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($7,365,000)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($9,820,000)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($12,275,000)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Header"/>
              <w:keepNext/>
              <w:keepLines/>
            </w:pPr>
            <w:r>
              <w:t>Total Long-Term Assets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$46,645,000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$44,190,000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$41,735,000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$39,280,000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$36,825,000</w:t>
            </w: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Total Assets</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$10,873,000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$23,464,000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$38,905,000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$56,346,000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$75,787,000</w:t>
            </w: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Accounts Payable</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Income Taxes Payable</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Sales Taxes Payable</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Short-Term Debt</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Prepaid Revenue</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Header"/>
              <w:keepNext/>
              <w:keepLines/>
            </w:pPr>
            <w:r>
              <w:t>Total Current Liabilities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Long-Term Debt</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Total Liabilities</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$0</w:t>
            </w: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Paid-in Capital</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Retained Earnings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$10,873,000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$23,464,000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$38,905,000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$56,346,000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Item"/>
              <w:keepNext/>
              <w:keepLines/>
            </w:pPr>
            <w:r>
              <w:t>Earnings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$10,873,000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$12,591,000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$15,441,000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$17,441,000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Item"/>
              <w:keepNext/>
              <w:keepLines/>
              <w:jc w:val="right"/>
            </w:pPr>
            <w:r>
              <w:t>$19,441,000</w:t>
            </w: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Total Owner's Equity</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$10,873,000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$23,464,000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$38,905,000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$56,346,000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$75,787,000</w:t>
            </w:r>
          </w:p>
        </w:tc>
      </w:tr>
      <w:tr w:rsidR="00F5720A" w:rsidTr="00F5720A">
        <w:trPr>
          <w:cantSplit/>
          <w:trHeight w:hRule="exact" w:val="20"/>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Spacer"/>
              <w:keepNext/>
              <w:keepLines/>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Spacer"/>
              <w:keepNext/>
              <w:keepLines/>
              <w:jc w:val="right"/>
            </w:pP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Total Liabilities &amp; Equity</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$10,873,000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$23,464,000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$38,905,000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$56,346,000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$75,787,000</w:t>
            </w:r>
          </w:p>
        </w:tc>
      </w:tr>
    </w:tbl>
    <w:p w:rsidR="00F5720A" w:rsidRDefault="00F5720A"/>
    <w:p w:rsidR="00F5720A" w:rsidRPr="00513F53" w:rsidRDefault="00F5720A" w:rsidP="00F5720A">
      <w:pPr>
        <w:pStyle w:val="Heading3"/>
        <w:rPr>
          <w:color w:val="auto"/>
          <w:sz w:val="28"/>
        </w:rPr>
      </w:pPr>
      <w:r w:rsidRPr="00513F53">
        <w:rPr>
          <w:color w:val="auto"/>
          <w:sz w:val="28"/>
        </w:rPr>
        <w:lastRenderedPageBreak/>
        <w:t>Projected Cash Flow Statement</w:t>
      </w:r>
    </w:p>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Header"/>
              <w:keepNext/>
              <w:keepLines/>
            </w:pP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2018</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2019</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2020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2021</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Header"/>
              <w:keepNext/>
              <w:keepLines/>
              <w:jc w:val="right"/>
            </w:pPr>
            <w:r>
              <w:t>2022</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Header"/>
              <w:keepNext/>
              <w:keepLines/>
            </w:pPr>
            <w:r>
              <w:t>Net Cash Flow from Operations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Net Profit</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$10,873,000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$12,591,000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$15,441,000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$17,441,000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$19,441,000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Depreciation and Amortization</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$2,455,000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$2,455,000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$2,455,000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$2,455,000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$2,455,000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Change in Accounts Receivable</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Change in Inventory</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Change in Accounts Payable</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Change in Income Tax Payable</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Change in Sales Tax Payable</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Change in Prepaid Revenue</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r>
      <w:tr w:rsidR="00F5720A" w:rsidTr="00F5720A">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Footer"/>
              <w:keepNext/>
              <w:keepLines/>
            </w:pPr>
            <w:r>
              <w:t>Net Cash Flow from Operations</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$13,328,000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$15,046,000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$17,896,000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$19,896,000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Footer"/>
              <w:keepNext/>
              <w:keepLines/>
              <w:jc w:val="right"/>
            </w:pPr>
            <w:r>
              <w:t>$21,896,000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F5720A" w:rsidRDefault="00F5720A" w:rsidP="00F5720A">
            <w:pPr>
              <w:pStyle w:val="FinancialTableGroupHeader"/>
              <w:keepNext/>
              <w:keepLines/>
            </w:pPr>
            <w:r>
              <w:t>Investing &amp; Financing</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F5720A" w:rsidRDefault="00F5720A" w:rsidP="00F5720A">
            <w:pPr>
              <w:pStyle w:val="FinancialTableGroupHeader"/>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Assets Purchased or Sold</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r>
              <w:t>($49,100,000)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Investments Received</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Change in Long-Term Debt</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Change in Short-Term Debt</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keepNext/>
              <w:keepLines/>
            </w:pPr>
            <w:r>
              <w:t>Dividends &amp; Distributions</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keepNext/>
              <w:keepLines/>
              <w:jc w:val="right"/>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pPr>
            <w:r>
              <w:t>Net Cash Flow from Investing &amp; Financing</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($49,100,000)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pPr>
            <w:r>
              <w:lastRenderedPageBreak/>
              <w:t>Cash at Beginning of Period</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($35,772,000)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($20,726,000)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($2,830,000)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$17,066,000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pPr>
            <w:r>
              <w:t>Net Change in Cash</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($35,772,000)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$15,046,000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$17,896,000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$19,896,000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$21,896,000</w:t>
            </w:r>
          </w:p>
        </w:tc>
      </w:tr>
      <w:tr w:rsidR="00F5720A" w:rsidTr="00F5720A">
        <w:trPr>
          <w:cantSplit/>
          <w:jc w:val="center"/>
        </w:trPr>
        <w:tc>
          <w:tcPr>
            <w:tcW w:w="1560" w:type="dxa"/>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F5720A" w:rsidRDefault="00F5720A" w:rsidP="00F5720A">
            <w:pPr>
              <w:pStyle w:val="FinancialTableGroupItem"/>
            </w:pPr>
            <w:r>
              <w:t>Cash at End of Period</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($35,772,000)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($20,726,000)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($2,830,000)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$17,066,000</w:t>
            </w:r>
          </w:p>
        </w:tc>
        <w:tc>
          <w:tcPr>
            <w:tcW w:w="1560" w:type="dxa"/>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F5720A" w:rsidRDefault="00F5720A" w:rsidP="00F5720A">
            <w:pPr>
              <w:pStyle w:val="FinancialTableGroupItem"/>
            </w:pPr>
            <w:r>
              <w:t>$38,962,000</w:t>
            </w:r>
          </w:p>
        </w:tc>
      </w:tr>
    </w:tbl>
    <w:p w:rsidR="00F5720A" w:rsidRDefault="00F5720A"/>
    <w:p w:rsidR="00F5720A" w:rsidRDefault="00F5720A"/>
    <w:sectPr w:rsidR="00F5720A">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5C1" w:rsidRDefault="00A425C1" w:rsidP="00B50AFE">
      <w:pPr>
        <w:spacing w:after="0" w:line="240" w:lineRule="auto"/>
      </w:pPr>
      <w:r>
        <w:separator/>
      </w:r>
    </w:p>
  </w:endnote>
  <w:endnote w:type="continuationSeparator" w:id="0">
    <w:p w:rsidR="00A425C1" w:rsidRDefault="00A425C1" w:rsidP="00B50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g-13ff169">
    <w:altName w:val="Times New Roman"/>
    <w:panose1 w:val="00000000000000000000"/>
    <w:charset w:val="00"/>
    <w:family w:val="roman"/>
    <w:notTrueType/>
    <w:pitch w:val="default"/>
  </w:font>
  <w:font w:name="pg-13ff16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pg-1ff9">
    <w:altName w:val="Times New Roman"/>
    <w:panose1 w:val="00000000000000000000"/>
    <w:charset w:val="00"/>
    <w:family w:val="roman"/>
    <w:notTrueType/>
    <w:pitch w:val="default"/>
  </w:font>
  <w:font w:name="pg-1ff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014681"/>
      <w:docPartObj>
        <w:docPartGallery w:val="Page Numbers (Bottom of Page)"/>
        <w:docPartUnique/>
      </w:docPartObj>
    </w:sdtPr>
    <w:sdtEndPr>
      <w:rPr>
        <w:noProof/>
      </w:rPr>
    </w:sdtEndPr>
    <w:sdtContent>
      <w:p w:rsidR="00F5720A" w:rsidRDefault="00F5720A">
        <w:pPr>
          <w:pStyle w:val="Footer"/>
          <w:jc w:val="right"/>
        </w:pPr>
        <w:r w:rsidRPr="0083516E">
          <w:rPr>
            <w:color w:val="FFFFFF" w:themeColor="background1"/>
            <w:sz w:val="36"/>
          </w:rPr>
          <w:fldChar w:fldCharType="begin"/>
        </w:r>
        <w:r w:rsidRPr="0083516E">
          <w:rPr>
            <w:color w:val="FFFFFF" w:themeColor="background1"/>
            <w:sz w:val="36"/>
          </w:rPr>
          <w:instrText xml:space="preserve"> PAGE   \* MERGEFORMAT </w:instrText>
        </w:r>
        <w:r w:rsidRPr="0083516E">
          <w:rPr>
            <w:color w:val="FFFFFF" w:themeColor="background1"/>
            <w:sz w:val="36"/>
          </w:rPr>
          <w:fldChar w:fldCharType="separate"/>
        </w:r>
        <w:r w:rsidR="00DE17C7">
          <w:rPr>
            <w:noProof/>
            <w:color w:val="FFFFFF" w:themeColor="background1"/>
            <w:sz w:val="36"/>
          </w:rPr>
          <w:t>27</w:t>
        </w:r>
        <w:r w:rsidRPr="0083516E">
          <w:rPr>
            <w:noProof/>
            <w:color w:val="FFFFFF" w:themeColor="background1"/>
            <w:sz w:val="36"/>
          </w:rPr>
          <w:fldChar w:fldCharType="end"/>
        </w:r>
      </w:p>
    </w:sdtContent>
  </w:sdt>
  <w:p w:rsidR="00F5720A" w:rsidRDefault="00F572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5C1" w:rsidRDefault="00A425C1" w:rsidP="00B50AFE">
      <w:pPr>
        <w:spacing w:after="0" w:line="240" w:lineRule="auto"/>
      </w:pPr>
      <w:r>
        <w:separator/>
      </w:r>
    </w:p>
  </w:footnote>
  <w:footnote w:type="continuationSeparator" w:id="0">
    <w:p w:rsidR="00A425C1" w:rsidRDefault="00A425C1" w:rsidP="00B50A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52" w:type="pct"/>
      <w:tblLook w:val="04A0" w:firstRow="1" w:lastRow="0" w:firstColumn="1" w:lastColumn="0" w:noHBand="0" w:noVBand="1"/>
    </w:tblPr>
    <w:tblGrid>
      <w:gridCol w:w="1537"/>
      <w:gridCol w:w="8713"/>
    </w:tblGrid>
    <w:tr w:rsidR="00F5720A" w:rsidTr="00B50AFE">
      <w:trPr>
        <w:trHeight w:val="541"/>
      </w:trPr>
      <w:sdt>
        <w:sdtPr>
          <w:rPr>
            <w:color w:val="FFFFFF" w:themeColor="background1"/>
            <w:sz w:val="20"/>
          </w:rPr>
          <w:alias w:val="Date"/>
          <w:id w:val="78223375"/>
          <w:placeholder>
            <w:docPart w:val="06BCE189433E471BA64A74248EB76509"/>
          </w:placeholder>
          <w:dataBinding w:prefixMappings="xmlns:ns0='http://schemas.microsoft.com/office/2006/coverPageProps'" w:xpath="/ns0:CoverPageProperties[1]/ns0:PublishDate[1]" w:storeItemID="{55AF091B-3C7A-41E3-B477-F2FDAA23CFDA}"/>
          <w:date w:fullDate="2017-07-29T00:00:00Z">
            <w:dateFormat w:val="MMMM d, yyyy"/>
            <w:lid w:val="en-US"/>
            <w:storeMappedDataAs w:val="dateTime"/>
            <w:calendar w:val="gregorian"/>
          </w:date>
        </w:sdtPr>
        <w:sdtContent>
          <w:tc>
            <w:tcPr>
              <w:tcW w:w="750" w:type="pct"/>
              <w:shd w:val="clear" w:color="auto" w:fill="000000" w:themeFill="text1"/>
            </w:tcPr>
            <w:p w:rsidR="00F5720A" w:rsidRPr="00B50AFE" w:rsidRDefault="00F5720A">
              <w:pPr>
                <w:pStyle w:val="Header"/>
                <w:rPr>
                  <w:color w:val="FFFFFF" w:themeColor="background1"/>
                  <w:sz w:val="20"/>
                </w:rPr>
              </w:pPr>
              <w:r w:rsidRPr="00B50AFE">
                <w:rPr>
                  <w:color w:val="FFFFFF" w:themeColor="background1"/>
                  <w:sz w:val="20"/>
                </w:rPr>
                <w:t>July 29, 2017</w:t>
              </w:r>
            </w:p>
          </w:tc>
        </w:sdtContent>
      </w:sdt>
      <w:sdt>
        <w:sdtPr>
          <w:rPr>
            <w:rFonts w:ascii="Century Gothic" w:eastAsia="Times New Roman" w:hAnsi="Century Gothic" w:cs="Times New Roman"/>
            <w:b/>
            <w:bCs/>
            <w:caps/>
            <w:kern w:val="36"/>
            <w:sz w:val="20"/>
            <w:szCs w:val="39"/>
          </w:rPr>
          <w:alias w:val="Title"/>
          <w:id w:val="78223368"/>
          <w:placeholder>
            <w:docPart w:val="B5A256C383664BCCA188B4650A0E0F07"/>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F5720A" w:rsidRPr="00B50AFE" w:rsidRDefault="00F5720A">
              <w:pPr>
                <w:pStyle w:val="Header"/>
                <w:rPr>
                  <w:caps/>
                  <w:color w:val="FFFFFF" w:themeColor="background1"/>
                  <w:sz w:val="20"/>
                </w:rPr>
              </w:pPr>
              <w:r w:rsidRPr="00B50AFE">
                <w:rPr>
                  <w:rFonts w:ascii="Century Gothic" w:eastAsia="Times New Roman" w:hAnsi="Century Gothic" w:cs="Times New Roman"/>
                  <w:b/>
                  <w:bCs/>
                  <w:caps/>
                  <w:kern w:val="36"/>
                  <w:sz w:val="20"/>
                  <w:szCs w:val="39"/>
                </w:rPr>
                <w:t>REJUVENA WARM MINERAL SPRINGS</w:t>
              </w:r>
              <w:r>
                <w:rPr>
                  <w:rFonts w:ascii="Century Gothic" w:eastAsia="Times New Roman" w:hAnsi="Century Gothic" w:cs="Times New Roman"/>
                  <w:b/>
                  <w:bCs/>
                  <w:caps/>
                  <w:kern w:val="36"/>
                  <w:sz w:val="20"/>
                  <w:szCs w:val="39"/>
                </w:rPr>
                <w:t xml:space="preserve">        Greenbriar Consulting draft document</w:t>
              </w:r>
            </w:p>
          </w:tc>
        </w:sdtContent>
      </w:sdt>
    </w:tr>
  </w:tbl>
  <w:p w:rsidR="00F5720A" w:rsidRDefault="00F572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7C1F"/>
    <w:multiLevelType w:val="hybridMultilevel"/>
    <w:tmpl w:val="2C66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93F53"/>
    <w:multiLevelType w:val="hybridMultilevel"/>
    <w:tmpl w:val="3C90EDC6"/>
    <w:lvl w:ilvl="0" w:tplc="6BFAB1B2">
      <w:start w:val="1"/>
      <w:numFmt w:val="bullet"/>
      <w:lvlText w:val=""/>
      <w:lvlJc w:val="left"/>
      <w:pPr>
        <w:tabs>
          <w:tab w:val="num" w:pos="720"/>
        </w:tabs>
        <w:ind w:left="720" w:hanging="360"/>
      </w:pPr>
      <w:rPr>
        <w:rFonts w:ascii="Wingdings" w:hAnsi="Wingdings" w:hint="default"/>
      </w:rPr>
    </w:lvl>
    <w:lvl w:ilvl="1" w:tplc="89D05884" w:tentative="1">
      <w:start w:val="1"/>
      <w:numFmt w:val="bullet"/>
      <w:lvlText w:val=""/>
      <w:lvlJc w:val="left"/>
      <w:pPr>
        <w:tabs>
          <w:tab w:val="num" w:pos="1440"/>
        </w:tabs>
        <w:ind w:left="1440" w:hanging="360"/>
      </w:pPr>
      <w:rPr>
        <w:rFonts w:ascii="Wingdings" w:hAnsi="Wingdings" w:hint="default"/>
      </w:rPr>
    </w:lvl>
    <w:lvl w:ilvl="2" w:tplc="1FD0F8D6" w:tentative="1">
      <w:start w:val="1"/>
      <w:numFmt w:val="bullet"/>
      <w:lvlText w:val=""/>
      <w:lvlJc w:val="left"/>
      <w:pPr>
        <w:tabs>
          <w:tab w:val="num" w:pos="2160"/>
        </w:tabs>
        <w:ind w:left="2160" w:hanging="360"/>
      </w:pPr>
      <w:rPr>
        <w:rFonts w:ascii="Wingdings" w:hAnsi="Wingdings" w:hint="default"/>
      </w:rPr>
    </w:lvl>
    <w:lvl w:ilvl="3" w:tplc="F18C1AE8" w:tentative="1">
      <w:start w:val="1"/>
      <w:numFmt w:val="bullet"/>
      <w:lvlText w:val=""/>
      <w:lvlJc w:val="left"/>
      <w:pPr>
        <w:tabs>
          <w:tab w:val="num" w:pos="2880"/>
        </w:tabs>
        <w:ind w:left="2880" w:hanging="360"/>
      </w:pPr>
      <w:rPr>
        <w:rFonts w:ascii="Wingdings" w:hAnsi="Wingdings" w:hint="default"/>
      </w:rPr>
    </w:lvl>
    <w:lvl w:ilvl="4" w:tplc="BF907FEE" w:tentative="1">
      <w:start w:val="1"/>
      <w:numFmt w:val="bullet"/>
      <w:lvlText w:val=""/>
      <w:lvlJc w:val="left"/>
      <w:pPr>
        <w:tabs>
          <w:tab w:val="num" w:pos="3600"/>
        </w:tabs>
        <w:ind w:left="3600" w:hanging="360"/>
      </w:pPr>
      <w:rPr>
        <w:rFonts w:ascii="Wingdings" w:hAnsi="Wingdings" w:hint="default"/>
      </w:rPr>
    </w:lvl>
    <w:lvl w:ilvl="5" w:tplc="56C2A58C" w:tentative="1">
      <w:start w:val="1"/>
      <w:numFmt w:val="bullet"/>
      <w:lvlText w:val=""/>
      <w:lvlJc w:val="left"/>
      <w:pPr>
        <w:tabs>
          <w:tab w:val="num" w:pos="4320"/>
        </w:tabs>
        <w:ind w:left="4320" w:hanging="360"/>
      </w:pPr>
      <w:rPr>
        <w:rFonts w:ascii="Wingdings" w:hAnsi="Wingdings" w:hint="default"/>
      </w:rPr>
    </w:lvl>
    <w:lvl w:ilvl="6" w:tplc="984076FE" w:tentative="1">
      <w:start w:val="1"/>
      <w:numFmt w:val="bullet"/>
      <w:lvlText w:val=""/>
      <w:lvlJc w:val="left"/>
      <w:pPr>
        <w:tabs>
          <w:tab w:val="num" w:pos="5040"/>
        </w:tabs>
        <w:ind w:left="5040" w:hanging="360"/>
      </w:pPr>
      <w:rPr>
        <w:rFonts w:ascii="Wingdings" w:hAnsi="Wingdings" w:hint="default"/>
      </w:rPr>
    </w:lvl>
    <w:lvl w:ilvl="7" w:tplc="8522FE10" w:tentative="1">
      <w:start w:val="1"/>
      <w:numFmt w:val="bullet"/>
      <w:lvlText w:val=""/>
      <w:lvlJc w:val="left"/>
      <w:pPr>
        <w:tabs>
          <w:tab w:val="num" w:pos="5760"/>
        </w:tabs>
        <w:ind w:left="5760" w:hanging="360"/>
      </w:pPr>
      <w:rPr>
        <w:rFonts w:ascii="Wingdings" w:hAnsi="Wingdings" w:hint="default"/>
      </w:rPr>
    </w:lvl>
    <w:lvl w:ilvl="8" w:tplc="444EBE94" w:tentative="1">
      <w:start w:val="1"/>
      <w:numFmt w:val="bullet"/>
      <w:lvlText w:val=""/>
      <w:lvlJc w:val="left"/>
      <w:pPr>
        <w:tabs>
          <w:tab w:val="num" w:pos="6480"/>
        </w:tabs>
        <w:ind w:left="6480" w:hanging="360"/>
      </w:pPr>
      <w:rPr>
        <w:rFonts w:ascii="Wingdings" w:hAnsi="Wingdings" w:hint="default"/>
      </w:rPr>
    </w:lvl>
  </w:abstractNum>
  <w:abstractNum w:abstractNumId="2">
    <w:nsid w:val="537F648E"/>
    <w:multiLevelType w:val="hybridMultilevel"/>
    <w:tmpl w:val="E0A23B5A"/>
    <w:lvl w:ilvl="0" w:tplc="7D46546C">
      <w:start w:val="1"/>
      <w:numFmt w:val="bullet"/>
      <w:lvlText w:val=""/>
      <w:lvlJc w:val="left"/>
      <w:pPr>
        <w:tabs>
          <w:tab w:val="num" w:pos="720"/>
        </w:tabs>
        <w:ind w:left="720" w:hanging="360"/>
      </w:pPr>
      <w:rPr>
        <w:rFonts w:ascii="Wingdings" w:hAnsi="Wingdings" w:hint="default"/>
      </w:rPr>
    </w:lvl>
    <w:lvl w:ilvl="1" w:tplc="439402C6" w:tentative="1">
      <w:start w:val="1"/>
      <w:numFmt w:val="bullet"/>
      <w:lvlText w:val=""/>
      <w:lvlJc w:val="left"/>
      <w:pPr>
        <w:tabs>
          <w:tab w:val="num" w:pos="1440"/>
        </w:tabs>
        <w:ind w:left="1440" w:hanging="360"/>
      </w:pPr>
      <w:rPr>
        <w:rFonts w:ascii="Wingdings" w:hAnsi="Wingdings" w:hint="default"/>
      </w:rPr>
    </w:lvl>
    <w:lvl w:ilvl="2" w:tplc="B100CC60" w:tentative="1">
      <w:start w:val="1"/>
      <w:numFmt w:val="bullet"/>
      <w:lvlText w:val=""/>
      <w:lvlJc w:val="left"/>
      <w:pPr>
        <w:tabs>
          <w:tab w:val="num" w:pos="2160"/>
        </w:tabs>
        <w:ind w:left="2160" w:hanging="360"/>
      </w:pPr>
      <w:rPr>
        <w:rFonts w:ascii="Wingdings" w:hAnsi="Wingdings" w:hint="default"/>
      </w:rPr>
    </w:lvl>
    <w:lvl w:ilvl="3" w:tplc="1FD81286" w:tentative="1">
      <w:start w:val="1"/>
      <w:numFmt w:val="bullet"/>
      <w:lvlText w:val=""/>
      <w:lvlJc w:val="left"/>
      <w:pPr>
        <w:tabs>
          <w:tab w:val="num" w:pos="2880"/>
        </w:tabs>
        <w:ind w:left="2880" w:hanging="360"/>
      </w:pPr>
      <w:rPr>
        <w:rFonts w:ascii="Wingdings" w:hAnsi="Wingdings" w:hint="default"/>
      </w:rPr>
    </w:lvl>
    <w:lvl w:ilvl="4" w:tplc="232A4AB0" w:tentative="1">
      <w:start w:val="1"/>
      <w:numFmt w:val="bullet"/>
      <w:lvlText w:val=""/>
      <w:lvlJc w:val="left"/>
      <w:pPr>
        <w:tabs>
          <w:tab w:val="num" w:pos="3600"/>
        </w:tabs>
        <w:ind w:left="3600" w:hanging="360"/>
      </w:pPr>
      <w:rPr>
        <w:rFonts w:ascii="Wingdings" w:hAnsi="Wingdings" w:hint="default"/>
      </w:rPr>
    </w:lvl>
    <w:lvl w:ilvl="5" w:tplc="AB042A7A" w:tentative="1">
      <w:start w:val="1"/>
      <w:numFmt w:val="bullet"/>
      <w:lvlText w:val=""/>
      <w:lvlJc w:val="left"/>
      <w:pPr>
        <w:tabs>
          <w:tab w:val="num" w:pos="4320"/>
        </w:tabs>
        <w:ind w:left="4320" w:hanging="360"/>
      </w:pPr>
      <w:rPr>
        <w:rFonts w:ascii="Wingdings" w:hAnsi="Wingdings" w:hint="default"/>
      </w:rPr>
    </w:lvl>
    <w:lvl w:ilvl="6" w:tplc="D52A3002" w:tentative="1">
      <w:start w:val="1"/>
      <w:numFmt w:val="bullet"/>
      <w:lvlText w:val=""/>
      <w:lvlJc w:val="left"/>
      <w:pPr>
        <w:tabs>
          <w:tab w:val="num" w:pos="5040"/>
        </w:tabs>
        <w:ind w:left="5040" w:hanging="360"/>
      </w:pPr>
      <w:rPr>
        <w:rFonts w:ascii="Wingdings" w:hAnsi="Wingdings" w:hint="default"/>
      </w:rPr>
    </w:lvl>
    <w:lvl w:ilvl="7" w:tplc="03FAEED8" w:tentative="1">
      <w:start w:val="1"/>
      <w:numFmt w:val="bullet"/>
      <w:lvlText w:val=""/>
      <w:lvlJc w:val="left"/>
      <w:pPr>
        <w:tabs>
          <w:tab w:val="num" w:pos="5760"/>
        </w:tabs>
        <w:ind w:left="5760" w:hanging="360"/>
      </w:pPr>
      <w:rPr>
        <w:rFonts w:ascii="Wingdings" w:hAnsi="Wingdings" w:hint="default"/>
      </w:rPr>
    </w:lvl>
    <w:lvl w:ilvl="8" w:tplc="8DF2EF8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AFE"/>
    <w:rsid w:val="0004578B"/>
    <w:rsid w:val="00065EB8"/>
    <w:rsid w:val="00092AD2"/>
    <w:rsid w:val="000933F6"/>
    <w:rsid w:val="00094EB5"/>
    <w:rsid w:val="000B3EB9"/>
    <w:rsid w:val="000F36C3"/>
    <w:rsid w:val="00102BB3"/>
    <w:rsid w:val="001265B7"/>
    <w:rsid w:val="001308D1"/>
    <w:rsid w:val="0018224F"/>
    <w:rsid w:val="0018324E"/>
    <w:rsid w:val="0018559A"/>
    <w:rsid w:val="001A37E4"/>
    <w:rsid w:val="001C2BCF"/>
    <w:rsid w:val="001D5785"/>
    <w:rsid w:val="001D7636"/>
    <w:rsid w:val="002669AE"/>
    <w:rsid w:val="00275208"/>
    <w:rsid w:val="00276D13"/>
    <w:rsid w:val="002C6528"/>
    <w:rsid w:val="002D54C8"/>
    <w:rsid w:val="00320317"/>
    <w:rsid w:val="0032542E"/>
    <w:rsid w:val="003500C3"/>
    <w:rsid w:val="00363360"/>
    <w:rsid w:val="003971C4"/>
    <w:rsid w:val="003B30DC"/>
    <w:rsid w:val="003E67F2"/>
    <w:rsid w:val="0040401E"/>
    <w:rsid w:val="004123ED"/>
    <w:rsid w:val="004766A7"/>
    <w:rsid w:val="004836DB"/>
    <w:rsid w:val="004A2911"/>
    <w:rsid w:val="004B2B67"/>
    <w:rsid w:val="004F0C24"/>
    <w:rsid w:val="004F6371"/>
    <w:rsid w:val="00513F53"/>
    <w:rsid w:val="00525F75"/>
    <w:rsid w:val="00526387"/>
    <w:rsid w:val="005508B9"/>
    <w:rsid w:val="00556BD7"/>
    <w:rsid w:val="005A413E"/>
    <w:rsid w:val="005E1634"/>
    <w:rsid w:val="00603967"/>
    <w:rsid w:val="00630310"/>
    <w:rsid w:val="00646948"/>
    <w:rsid w:val="006F3F98"/>
    <w:rsid w:val="00710D0E"/>
    <w:rsid w:val="0075495C"/>
    <w:rsid w:val="00790100"/>
    <w:rsid w:val="00791310"/>
    <w:rsid w:val="007B0802"/>
    <w:rsid w:val="007B4BE9"/>
    <w:rsid w:val="007F4068"/>
    <w:rsid w:val="00807AAC"/>
    <w:rsid w:val="0083516E"/>
    <w:rsid w:val="008C30FA"/>
    <w:rsid w:val="008C332D"/>
    <w:rsid w:val="008E4A9A"/>
    <w:rsid w:val="0090093F"/>
    <w:rsid w:val="00905F34"/>
    <w:rsid w:val="009327DB"/>
    <w:rsid w:val="00972169"/>
    <w:rsid w:val="00981DAC"/>
    <w:rsid w:val="00982F41"/>
    <w:rsid w:val="00993538"/>
    <w:rsid w:val="009E50D9"/>
    <w:rsid w:val="00A12AE8"/>
    <w:rsid w:val="00A425C1"/>
    <w:rsid w:val="00A53B02"/>
    <w:rsid w:val="00A570F4"/>
    <w:rsid w:val="00AA060A"/>
    <w:rsid w:val="00AC1898"/>
    <w:rsid w:val="00B06768"/>
    <w:rsid w:val="00B164E7"/>
    <w:rsid w:val="00B413B2"/>
    <w:rsid w:val="00B47600"/>
    <w:rsid w:val="00B50AFE"/>
    <w:rsid w:val="00BB65B9"/>
    <w:rsid w:val="00BC7ED8"/>
    <w:rsid w:val="00C16599"/>
    <w:rsid w:val="00C41E2F"/>
    <w:rsid w:val="00CD3D22"/>
    <w:rsid w:val="00CF3D34"/>
    <w:rsid w:val="00D13C96"/>
    <w:rsid w:val="00D25198"/>
    <w:rsid w:val="00D52263"/>
    <w:rsid w:val="00D83F9D"/>
    <w:rsid w:val="00D934E5"/>
    <w:rsid w:val="00DD21F0"/>
    <w:rsid w:val="00DD7CA6"/>
    <w:rsid w:val="00DE17C7"/>
    <w:rsid w:val="00E11553"/>
    <w:rsid w:val="00E15466"/>
    <w:rsid w:val="00E5100C"/>
    <w:rsid w:val="00E536A9"/>
    <w:rsid w:val="00E65548"/>
    <w:rsid w:val="00E75151"/>
    <w:rsid w:val="00EA2931"/>
    <w:rsid w:val="00ED62D9"/>
    <w:rsid w:val="00F37B07"/>
    <w:rsid w:val="00F5720A"/>
    <w:rsid w:val="00F66381"/>
    <w:rsid w:val="00F70F63"/>
    <w:rsid w:val="00F8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AFE"/>
  </w:style>
  <w:style w:type="paragraph" w:styleId="Heading2">
    <w:name w:val="heading 2"/>
    <w:basedOn w:val="Normal"/>
    <w:next w:val="Normal"/>
    <w:link w:val="Heading2Char"/>
    <w:qFormat/>
    <w:rsid w:val="00B50AFE"/>
    <w:pPr>
      <w:keepNext/>
      <w:spacing w:before="240" w:beforeAutospacing="1" w:after="60" w:afterAutospacing="1" w:line="360" w:lineRule="atLeast"/>
      <w:outlineLvl w:val="1"/>
    </w:pPr>
    <w:rPr>
      <w:rFonts w:ascii="Trebuchet MS" w:eastAsia="Trebuchet MS" w:hAnsi="Trebuchet MS" w:cs="Trebuchet MS"/>
      <w:b/>
      <w:bCs/>
      <w:iCs/>
      <w:color w:val="000000"/>
      <w:sz w:val="36"/>
      <w:szCs w:val="28"/>
    </w:rPr>
  </w:style>
  <w:style w:type="paragraph" w:styleId="Heading3">
    <w:name w:val="heading 3"/>
    <w:basedOn w:val="Normal"/>
    <w:next w:val="Normal"/>
    <w:link w:val="Heading3Char"/>
    <w:uiPriority w:val="9"/>
    <w:semiHidden/>
    <w:unhideWhenUsed/>
    <w:qFormat/>
    <w:rsid w:val="00F572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50A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50AFE"/>
    <w:rPr>
      <w:rFonts w:ascii="Trebuchet MS" w:eastAsia="Trebuchet MS" w:hAnsi="Trebuchet MS" w:cs="Trebuchet MS"/>
      <w:b/>
      <w:bCs/>
      <w:iCs/>
      <w:color w:val="000000"/>
      <w:sz w:val="36"/>
      <w:szCs w:val="28"/>
    </w:rPr>
  </w:style>
  <w:style w:type="character" w:customStyle="1" w:styleId="Heading4Char">
    <w:name w:val="Heading 4 Char"/>
    <w:basedOn w:val="DefaultParagraphFont"/>
    <w:link w:val="Heading4"/>
    <w:uiPriority w:val="9"/>
    <w:semiHidden/>
    <w:rsid w:val="00B50AF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50AFE"/>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50AFE"/>
    <w:pPr>
      <w:spacing w:after="0" w:line="240" w:lineRule="auto"/>
      <w:ind w:left="720"/>
      <w:contextualSpacing/>
    </w:pPr>
    <w:rPr>
      <w:rFonts w:ascii="Times New Roman" w:eastAsiaTheme="minorEastAsia" w:hAnsi="Times New Roman" w:cs="Times New Roman"/>
      <w:sz w:val="24"/>
      <w:szCs w:val="24"/>
    </w:rPr>
  </w:style>
  <w:style w:type="paragraph" w:customStyle="1" w:styleId="font8">
    <w:name w:val="font_8"/>
    <w:basedOn w:val="Normal"/>
    <w:rsid w:val="00B50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B50AFE"/>
  </w:style>
  <w:style w:type="character" w:customStyle="1" w:styleId="apple-converted-space">
    <w:name w:val="apple-converted-space"/>
    <w:basedOn w:val="DefaultParagraphFont"/>
    <w:rsid w:val="00B50AFE"/>
  </w:style>
  <w:style w:type="paragraph" w:customStyle="1" w:styleId="font7">
    <w:name w:val="font_7"/>
    <w:basedOn w:val="Normal"/>
    <w:rsid w:val="00B50A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0AFE"/>
    <w:rPr>
      <w:b/>
      <w:bCs/>
    </w:rPr>
  </w:style>
  <w:style w:type="paragraph" w:styleId="BalloonText">
    <w:name w:val="Balloon Text"/>
    <w:basedOn w:val="Normal"/>
    <w:link w:val="BalloonTextChar"/>
    <w:uiPriority w:val="99"/>
    <w:semiHidden/>
    <w:unhideWhenUsed/>
    <w:rsid w:val="00B50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AFE"/>
    <w:rPr>
      <w:rFonts w:ascii="Tahoma" w:hAnsi="Tahoma" w:cs="Tahoma"/>
      <w:sz w:val="16"/>
      <w:szCs w:val="16"/>
    </w:rPr>
  </w:style>
  <w:style w:type="paragraph" w:styleId="Header">
    <w:name w:val="header"/>
    <w:basedOn w:val="Normal"/>
    <w:link w:val="HeaderChar"/>
    <w:uiPriority w:val="99"/>
    <w:unhideWhenUsed/>
    <w:rsid w:val="00B50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AFE"/>
  </w:style>
  <w:style w:type="paragraph" w:styleId="Footer">
    <w:name w:val="footer"/>
    <w:basedOn w:val="Normal"/>
    <w:link w:val="FooterChar"/>
    <w:uiPriority w:val="99"/>
    <w:unhideWhenUsed/>
    <w:rsid w:val="00B50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AFE"/>
  </w:style>
  <w:style w:type="character" w:styleId="Hyperlink">
    <w:name w:val="Hyperlink"/>
    <w:basedOn w:val="DefaultParagraphFont"/>
    <w:uiPriority w:val="99"/>
    <w:semiHidden/>
    <w:unhideWhenUsed/>
    <w:rsid w:val="007B0802"/>
    <w:rPr>
      <w:color w:val="0000FF"/>
      <w:u w:val="single"/>
    </w:rPr>
  </w:style>
  <w:style w:type="character" w:customStyle="1" w:styleId="pg-13ls1">
    <w:name w:val="pg-13ls1"/>
    <w:basedOn w:val="DefaultParagraphFont"/>
    <w:rsid w:val="009327DB"/>
  </w:style>
  <w:style w:type="character" w:customStyle="1" w:styleId="pg-13lsa">
    <w:name w:val="pg-13lsa"/>
    <w:basedOn w:val="DefaultParagraphFont"/>
    <w:rsid w:val="009327DB"/>
  </w:style>
  <w:style w:type="character" w:customStyle="1" w:styleId="pg-13ls10">
    <w:name w:val="pg-13ls10"/>
    <w:basedOn w:val="DefaultParagraphFont"/>
    <w:rsid w:val="009327DB"/>
  </w:style>
  <w:style w:type="character" w:customStyle="1" w:styleId="a">
    <w:name w:val="_"/>
    <w:basedOn w:val="DefaultParagraphFont"/>
    <w:rsid w:val="009327DB"/>
  </w:style>
  <w:style w:type="character" w:customStyle="1" w:styleId="pg-13ls11">
    <w:name w:val="pg-13ls11"/>
    <w:basedOn w:val="DefaultParagraphFont"/>
    <w:rsid w:val="009327DB"/>
  </w:style>
  <w:style w:type="character" w:customStyle="1" w:styleId="pg-13lsf">
    <w:name w:val="pg-13lsf"/>
    <w:basedOn w:val="DefaultParagraphFont"/>
    <w:rsid w:val="009327DB"/>
  </w:style>
  <w:style w:type="character" w:customStyle="1" w:styleId="pg-13lse">
    <w:name w:val="pg-13lse"/>
    <w:basedOn w:val="DefaultParagraphFont"/>
    <w:rsid w:val="009327DB"/>
  </w:style>
  <w:style w:type="character" w:customStyle="1" w:styleId="Heading3Char">
    <w:name w:val="Heading 3 Char"/>
    <w:basedOn w:val="DefaultParagraphFont"/>
    <w:link w:val="Heading3"/>
    <w:uiPriority w:val="9"/>
    <w:semiHidden/>
    <w:rsid w:val="00F5720A"/>
    <w:rPr>
      <w:rFonts w:asciiTheme="majorHAnsi" w:eastAsiaTheme="majorEastAsia" w:hAnsiTheme="majorHAnsi" w:cstheme="majorBidi"/>
      <w:b/>
      <w:bCs/>
      <w:color w:val="4F81BD" w:themeColor="accent1"/>
    </w:rPr>
  </w:style>
  <w:style w:type="paragraph" w:customStyle="1" w:styleId="FinancialTableGroupItem">
    <w:name w:val="FinancialTable_GroupItem"/>
    <w:rsid w:val="00F5720A"/>
    <w:pPr>
      <w:spacing w:beforeAutospacing="1" w:after="0" w:afterAutospacing="1" w:line="180" w:lineRule="atLeast"/>
    </w:pPr>
    <w:rPr>
      <w:rFonts w:ascii="Trebuchet MS" w:eastAsia="Trebuchet MS" w:hAnsi="Trebuchet MS" w:cs="Trebuchet MS"/>
      <w:color w:val="000000"/>
      <w:sz w:val="18"/>
      <w:szCs w:val="20"/>
    </w:rPr>
  </w:style>
  <w:style w:type="paragraph" w:customStyle="1" w:styleId="FinancialTableItem">
    <w:name w:val="FinancialTable_Item"/>
    <w:rsid w:val="00F5720A"/>
    <w:pPr>
      <w:spacing w:beforeAutospacing="1" w:after="0" w:afterAutospacing="1" w:line="180" w:lineRule="atLeast"/>
    </w:pPr>
    <w:rPr>
      <w:rFonts w:ascii="Trebuchet MS" w:eastAsia="Trebuchet MS" w:hAnsi="Trebuchet MS" w:cs="Trebuchet MS"/>
      <w:color w:val="000000"/>
      <w:sz w:val="18"/>
      <w:szCs w:val="20"/>
    </w:rPr>
  </w:style>
  <w:style w:type="paragraph" w:customStyle="1" w:styleId="FinancialTableSpacer">
    <w:name w:val="FinancialTable_Spacer"/>
    <w:rsid w:val="00F5720A"/>
    <w:pPr>
      <w:spacing w:after="0" w:line="240" w:lineRule="auto"/>
    </w:pPr>
    <w:rPr>
      <w:rFonts w:ascii="Times New Roman" w:eastAsia="Times New Roman" w:hAnsi="Times New Roman" w:cs="Times New Roman"/>
      <w:sz w:val="20"/>
      <w:szCs w:val="20"/>
    </w:rPr>
  </w:style>
  <w:style w:type="paragraph" w:customStyle="1" w:styleId="FinancialTableGroupFooter">
    <w:name w:val="FinancialTable_GroupFooter"/>
    <w:rsid w:val="00F5720A"/>
    <w:pPr>
      <w:spacing w:beforeAutospacing="1" w:after="0" w:afterAutospacing="1" w:line="200" w:lineRule="atLeast"/>
    </w:pPr>
    <w:rPr>
      <w:rFonts w:ascii="Trebuchet MS" w:eastAsia="Trebuchet MS" w:hAnsi="Trebuchet MS" w:cs="Trebuchet MS"/>
      <w:b/>
      <w:color w:val="000000"/>
      <w:sz w:val="20"/>
      <w:szCs w:val="20"/>
    </w:rPr>
  </w:style>
  <w:style w:type="paragraph" w:customStyle="1" w:styleId="FinancialTableGroupHeader">
    <w:name w:val="FinancialTable_GroupHeader"/>
    <w:rsid w:val="00F5720A"/>
    <w:pPr>
      <w:spacing w:beforeAutospacing="1" w:after="0" w:afterAutospacing="1" w:line="200" w:lineRule="atLeast"/>
    </w:pPr>
    <w:rPr>
      <w:rFonts w:ascii="Trebuchet MS" w:eastAsia="Trebuchet MS" w:hAnsi="Trebuchet MS" w:cs="Trebuchet MS"/>
      <w:b/>
      <w:color w:val="000000"/>
      <w:sz w:val="20"/>
      <w:szCs w:val="20"/>
    </w:rPr>
  </w:style>
  <w:style w:type="paragraph" w:customStyle="1" w:styleId="FinancialTableHeader">
    <w:name w:val="FinancialTable_Header"/>
    <w:rsid w:val="00F5720A"/>
    <w:pPr>
      <w:spacing w:beforeAutospacing="1" w:after="0" w:afterAutospacing="1" w:line="200" w:lineRule="atLeast"/>
    </w:pPr>
    <w:rPr>
      <w:rFonts w:ascii="Trebuchet MS" w:eastAsia="Trebuchet MS" w:hAnsi="Trebuchet MS" w:cs="Trebuchet MS"/>
      <w:b/>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AFE"/>
  </w:style>
  <w:style w:type="paragraph" w:styleId="Heading2">
    <w:name w:val="heading 2"/>
    <w:basedOn w:val="Normal"/>
    <w:next w:val="Normal"/>
    <w:link w:val="Heading2Char"/>
    <w:qFormat/>
    <w:rsid w:val="00B50AFE"/>
    <w:pPr>
      <w:keepNext/>
      <w:spacing w:before="240" w:beforeAutospacing="1" w:after="60" w:afterAutospacing="1" w:line="360" w:lineRule="atLeast"/>
      <w:outlineLvl w:val="1"/>
    </w:pPr>
    <w:rPr>
      <w:rFonts w:ascii="Trebuchet MS" w:eastAsia="Trebuchet MS" w:hAnsi="Trebuchet MS" w:cs="Trebuchet MS"/>
      <w:b/>
      <w:bCs/>
      <w:iCs/>
      <w:color w:val="000000"/>
      <w:sz w:val="36"/>
      <w:szCs w:val="28"/>
    </w:rPr>
  </w:style>
  <w:style w:type="paragraph" w:styleId="Heading3">
    <w:name w:val="heading 3"/>
    <w:basedOn w:val="Normal"/>
    <w:next w:val="Normal"/>
    <w:link w:val="Heading3Char"/>
    <w:uiPriority w:val="9"/>
    <w:semiHidden/>
    <w:unhideWhenUsed/>
    <w:qFormat/>
    <w:rsid w:val="00F572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50A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50AFE"/>
    <w:rPr>
      <w:rFonts w:ascii="Trebuchet MS" w:eastAsia="Trebuchet MS" w:hAnsi="Trebuchet MS" w:cs="Trebuchet MS"/>
      <w:b/>
      <w:bCs/>
      <w:iCs/>
      <w:color w:val="000000"/>
      <w:sz w:val="36"/>
      <w:szCs w:val="28"/>
    </w:rPr>
  </w:style>
  <w:style w:type="character" w:customStyle="1" w:styleId="Heading4Char">
    <w:name w:val="Heading 4 Char"/>
    <w:basedOn w:val="DefaultParagraphFont"/>
    <w:link w:val="Heading4"/>
    <w:uiPriority w:val="9"/>
    <w:semiHidden/>
    <w:rsid w:val="00B50AF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50AFE"/>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50AFE"/>
    <w:pPr>
      <w:spacing w:after="0" w:line="240" w:lineRule="auto"/>
      <w:ind w:left="720"/>
      <w:contextualSpacing/>
    </w:pPr>
    <w:rPr>
      <w:rFonts w:ascii="Times New Roman" w:eastAsiaTheme="minorEastAsia" w:hAnsi="Times New Roman" w:cs="Times New Roman"/>
      <w:sz w:val="24"/>
      <w:szCs w:val="24"/>
    </w:rPr>
  </w:style>
  <w:style w:type="paragraph" w:customStyle="1" w:styleId="font8">
    <w:name w:val="font_8"/>
    <w:basedOn w:val="Normal"/>
    <w:rsid w:val="00B50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B50AFE"/>
  </w:style>
  <w:style w:type="character" w:customStyle="1" w:styleId="apple-converted-space">
    <w:name w:val="apple-converted-space"/>
    <w:basedOn w:val="DefaultParagraphFont"/>
    <w:rsid w:val="00B50AFE"/>
  </w:style>
  <w:style w:type="paragraph" w:customStyle="1" w:styleId="font7">
    <w:name w:val="font_7"/>
    <w:basedOn w:val="Normal"/>
    <w:rsid w:val="00B50A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0AFE"/>
    <w:rPr>
      <w:b/>
      <w:bCs/>
    </w:rPr>
  </w:style>
  <w:style w:type="paragraph" w:styleId="BalloonText">
    <w:name w:val="Balloon Text"/>
    <w:basedOn w:val="Normal"/>
    <w:link w:val="BalloonTextChar"/>
    <w:uiPriority w:val="99"/>
    <w:semiHidden/>
    <w:unhideWhenUsed/>
    <w:rsid w:val="00B50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AFE"/>
    <w:rPr>
      <w:rFonts w:ascii="Tahoma" w:hAnsi="Tahoma" w:cs="Tahoma"/>
      <w:sz w:val="16"/>
      <w:szCs w:val="16"/>
    </w:rPr>
  </w:style>
  <w:style w:type="paragraph" w:styleId="Header">
    <w:name w:val="header"/>
    <w:basedOn w:val="Normal"/>
    <w:link w:val="HeaderChar"/>
    <w:uiPriority w:val="99"/>
    <w:unhideWhenUsed/>
    <w:rsid w:val="00B50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AFE"/>
  </w:style>
  <w:style w:type="paragraph" w:styleId="Footer">
    <w:name w:val="footer"/>
    <w:basedOn w:val="Normal"/>
    <w:link w:val="FooterChar"/>
    <w:uiPriority w:val="99"/>
    <w:unhideWhenUsed/>
    <w:rsid w:val="00B50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AFE"/>
  </w:style>
  <w:style w:type="character" w:styleId="Hyperlink">
    <w:name w:val="Hyperlink"/>
    <w:basedOn w:val="DefaultParagraphFont"/>
    <w:uiPriority w:val="99"/>
    <w:semiHidden/>
    <w:unhideWhenUsed/>
    <w:rsid w:val="007B0802"/>
    <w:rPr>
      <w:color w:val="0000FF"/>
      <w:u w:val="single"/>
    </w:rPr>
  </w:style>
  <w:style w:type="character" w:customStyle="1" w:styleId="pg-13ls1">
    <w:name w:val="pg-13ls1"/>
    <w:basedOn w:val="DefaultParagraphFont"/>
    <w:rsid w:val="009327DB"/>
  </w:style>
  <w:style w:type="character" w:customStyle="1" w:styleId="pg-13lsa">
    <w:name w:val="pg-13lsa"/>
    <w:basedOn w:val="DefaultParagraphFont"/>
    <w:rsid w:val="009327DB"/>
  </w:style>
  <w:style w:type="character" w:customStyle="1" w:styleId="pg-13ls10">
    <w:name w:val="pg-13ls10"/>
    <w:basedOn w:val="DefaultParagraphFont"/>
    <w:rsid w:val="009327DB"/>
  </w:style>
  <w:style w:type="character" w:customStyle="1" w:styleId="a">
    <w:name w:val="_"/>
    <w:basedOn w:val="DefaultParagraphFont"/>
    <w:rsid w:val="009327DB"/>
  </w:style>
  <w:style w:type="character" w:customStyle="1" w:styleId="pg-13ls11">
    <w:name w:val="pg-13ls11"/>
    <w:basedOn w:val="DefaultParagraphFont"/>
    <w:rsid w:val="009327DB"/>
  </w:style>
  <w:style w:type="character" w:customStyle="1" w:styleId="pg-13lsf">
    <w:name w:val="pg-13lsf"/>
    <w:basedOn w:val="DefaultParagraphFont"/>
    <w:rsid w:val="009327DB"/>
  </w:style>
  <w:style w:type="character" w:customStyle="1" w:styleId="pg-13lse">
    <w:name w:val="pg-13lse"/>
    <w:basedOn w:val="DefaultParagraphFont"/>
    <w:rsid w:val="009327DB"/>
  </w:style>
  <w:style w:type="character" w:customStyle="1" w:styleId="Heading3Char">
    <w:name w:val="Heading 3 Char"/>
    <w:basedOn w:val="DefaultParagraphFont"/>
    <w:link w:val="Heading3"/>
    <w:uiPriority w:val="9"/>
    <w:semiHidden/>
    <w:rsid w:val="00F5720A"/>
    <w:rPr>
      <w:rFonts w:asciiTheme="majorHAnsi" w:eastAsiaTheme="majorEastAsia" w:hAnsiTheme="majorHAnsi" w:cstheme="majorBidi"/>
      <w:b/>
      <w:bCs/>
      <w:color w:val="4F81BD" w:themeColor="accent1"/>
    </w:rPr>
  </w:style>
  <w:style w:type="paragraph" w:customStyle="1" w:styleId="FinancialTableGroupItem">
    <w:name w:val="FinancialTable_GroupItem"/>
    <w:rsid w:val="00F5720A"/>
    <w:pPr>
      <w:spacing w:beforeAutospacing="1" w:after="0" w:afterAutospacing="1" w:line="180" w:lineRule="atLeast"/>
    </w:pPr>
    <w:rPr>
      <w:rFonts w:ascii="Trebuchet MS" w:eastAsia="Trebuchet MS" w:hAnsi="Trebuchet MS" w:cs="Trebuchet MS"/>
      <w:color w:val="000000"/>
      <w:sz w:val="18"/>
      <w:szCs w:val="20"/>
    </w:rPr>
  </w:style>
  <w:style w:type="paragraph" w:customStyle="1" w:styleId="FinancialTableItem">
    <w:name w:val="FinancialTable_Item"/>
    <w:rsid w:val="00F5720A"/>
    <w:pPr>
      <w:spacing w:beforeAutospacing="1" w:after="0" w:afterAutospacing="1" w:line="180" w:lineRule="atLeast"/>
    </w:pPr>
    <w:rPr>
      <w:rFonts w:ascii="Trebuchet MS" w:eastAsia="Trebuchet MS" w:hAnsi="Trebuchet MS" w:cs="Trebuchet MS"/>
      <w:color w:val="000000"/>
      <w:sz w:val="18"/>
      <w:szCs w:val="20"/>
    </w:rPr>
  </w:style>
  <w:style w:type="paragraph" w:customStyle="1" w:styleId="FinancialTableSpacer">
    <w:name w:val="FinancialTable_Spacer"/>
    <w:rsid w:val="00F5720A"/>
    <w:pPr>
      <w:spacing w:after="0" w:line="240" w:lineRule="auto"/>
    </w:pPr>
    <w:rPr>
      <w:rFonts w:ascii="Times New Roman" w:eastAsia="Times New Roman" w:hAnsi="Times New Roman" w:cs="Times New Roman"/>
      <w:sz w:val="20"/>
      <w:szCs w:val="20"/>
    </w:rPr>
  </w:style>
  <w:style w:type="paragraph" w:customStyle="1" w:styleId="FinancialTableGroupFooter">
    <w:name w:val="FinancialTable_GroupFooter"/>
    <w:rsid w:val="00F5720A"/>
    <w:pPr>
      <w:spacing w:beforeAutospacing="1" w:after="0" w:afterAutospacing="1" w:line="200" w:lineRule="atLeast"/>
    </w:pPr>
    <w:rPr>
      <w:rFonts w:ascii="Trebuchet MS" w:eastAsia="Trebuchet MS" w:hAnsi="Trebuchet MS" w:cs="Trebuchet MS"/>
      <w:b/>
      <w:color w:val="000000"/>
      <w:sz w:val="20"/>
      <w:szCs w:val="20"/>
    </w:rPr>
  </w:style>
  <w:style w:type="paragraph" w:customStyle="1" w:styleId="FinancialTableGroupHeader">
    <w:name w:val="FinancialTable_GroupHeader"/>
    <w:rsid w:val="00F5720A"/>
    <w:pPr>
      <w:spacing w:beforeAutospacing="1" w:after="0" w:afterAutospacing="1" w:line="200" w:lineRule="atLeast"/>
    </w:pPr>
    <w:rPr>
      <w:rFonts w:ascii="Trebuchet MS" w:eastAsia="Trebuchet MS" w:hAnsi="Trebuchet MS" w:cs="Trebuchet MS"/>
      <w:b/>
      <w:color w:val="000000"/>
      <w:sz w:val="20"/>
      <w:szCs w:val="20"/>
    </w:rPr>
  </w:style>
  <w:style w:type="paragraph" w:customStyle="1" w:styleId="FinancialTableHeader">
    <w:name w:val="FinancialTable_Header"/>
    <w:rsid w:val="00F5720A"/>
    <w:pPr>
      <w:spacing w:beforeAutospacing="1" w:after="0" w:afterAutospacing="1" w:line="200" w:lineRule="atLeast"/>
    </w:pPr>
    <w:rPr>
      <w:rFonts w:ascii="Trebuchet MS" w:eastAsia="Trebuchet MS" w:hAnsi="Trebuchet MS" w:cs="Trebuchet MS"/>
      <w:b/>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3966">
      <w:bodyDiv w:val="1"/>
      <w:marLeft w:val="0"/>
      <w:marRight w:val="0"/>
      <w:marTop w:val="0"/>
      <w:marBottom w:val="0"/>
      <w:divBdr>
        <w:top w:val="none" w:sz="0" w:space="0" w:color="auto"/>
        <w:left w:val="none" w:sz="0" w:space="0" w:color="auto"/>
        <w:bottom w:val="none" w:sz="0" w:space="0" w:color="auto"/>
        <w:right w:val="none" w:sz="0" w:space="0" w:color="auto"/>
      </w:divBdr>
      <w:divsChild>
        <w:div w:id="1381587810">
          <w:marLeft w:val="0"/>
          <w:marRight w:val="0"/>
          <w:marTop w:val="0"/>
          <w:marBottom w:val="300"/>
          <w:divBdr>
            <w:top w:val="none" w:sz="0" w:space="0" w:color="auto"/>
            <w:left w:val="none" w:sz="0" w:space="0" w:color="auto"/>
            <w:bottom w:val="none" w:sz="0" w:space="0" w:color="auto"/>
            <w:right w:val="none" w:sz="0" w:space="0" w:color="auto"/>
          </w:divBdr>
        </w:div>
      </w:divsChild>
    </w:div>
    <w:div w:id="107630112">
      <w:bodyDiv w:val="1"/>
      <w:marLeft w:val="0"/>
      <w:marRight w:val="0"/>
      <w:marTop w:val="0"/>
      <w:marBottom w:val="0"/>
      <w:divBdr>
        <w:top w:val="none" w:sz="0" w:space="0" w:color="auto"/>
        <w:left w:val="none" w:sz="0" w:space="0" w:color="auto"/>
        <w:bottom w:val="none" w:sz="0" w:space="0" w:color="auto"/>
        <w:right w:val="none" w:sz="0" w:space="0" w:color="auto"/>
      </w:divBdr>
    </w:div>
    <w:div w:id="449325617">
      <w:bodyDiv w:val="1"/>
      <w:marLeft w:val="0"/>
      <w:marRight w:val="0"/>
      <w:marTop w:val="0"/>
      <w:marBottom w:val="0"/>
      <w:divBdr>
        <w:top w:val="none" w:sz="0" w:space="0" w:color="auto"/>
        <w:left w:val="none" w:sz="0" w:space="0" w:color="auto"/>
        <w:bottom w:val="none" w:sz="0" w:space="0" w:color="auto"/>
        <w:right w:val="none" w:sz="0" w:space="0" w:color="auto"/>
      </w:divBdr>
    </w:div>
    <w:div w:id="483159471">
      <w:bodyDiv w:val="1"/>
      <w:marLeft w:val="0"/>
      <w:marRight w:val="0"/>
      <w:marTop w:val="0"/>
      <w:marBottom w:val="0"/>
      <w:divBdr>
        <w:top w:val="none" w:sz="0" w:space="0" w:color="auto"/>
        <w:left w:val="none" w:sz="0" w:space="0" w:color="auto"/>
        <w:bottom w:val="none" w:sz="0" w:space="0" w:color="auto"/>
        <w:right w:val="none" w:sz="0" w:space="0" w:color="auto"/>
      </w:divBdr>
    </w:div>
    <w:div w:id="781341009">
      <w:bodyDiv w:val="1"/>
      <w:marLeft w:val="0"/>
      <w:marRight w:val="0"/>
      <w:marTop w:val="0"/>
      <w:marBottom w:val="0"/>
      <w:divBdr>
        <w:top w:val="none" w:sz="0" w:space="0" w:color="auto"/>
        <w:left w:val="none" w:sz="0" w:space="0" w:color="auto"/>
        <w:bottom w:val="none" w:sz="0" w:space="0" w:color="auto"/>
        <w:right w:val="none" w:sz="0" w:space="0" w:color="auto"/>
      </w:divBdr>
      <w:divsChild>
        <w:div w:id="1961524267">
          <w:marLeft w:val="0"/>
          <w:marRight w:val="0"/>
          <w:marTop w:val="0"/>
          <w:marBottom w:val="0"/>
          <w:divBdr>
            <w:top w:val="none" w:sz="0" w:space="0" w:color="auto"/>
            <w:left w:val="none" w:sz="0" w:space="0" w:color="auto"/>
            <w:bottom w:val="none" w:sz="0" w:space="0" w:color="auto"/>
            <w:right w:val="none" w:sz="0" w:space="0" w:color="auto"/>
          </w:divBdr>
          <w:divsChild>
            <w:div w:id="4153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5436">
      <w:bodyDiv w:val="1"/>
      <w:marLeft w:val="0"/>
      <w:marRight w:val="0"/>
      <w:marTop w:val="0"/>
      <w:marBottom w:val="0"/>
      <w:divBdr>
        <w:top w:val="none" w:sz="0" w:space="0" w:color="auto"/>
        <w:left w:val="none" w:sz="0" w:space="0" w:color="auto"/>
        <w:bottom w:val="none" w:sz="0" w:space="0" w:color="auto"/>
        <w:right w:val="none" w:sz="0" w:space="0" w:color="auto"/>
      </w:divBdr>
    </w:div>
    <w:div w:id="18611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rejuvenaproject.com/ct-menu-item-3" TargetMode="External"/><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jp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www.atlanticglobalrealty.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rejuvenaproject.com/ct-menu-item-11"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hyperlink" Target="http://www.atlanticglobalrealty.org/" TargetMode="External"/><Relationship Id="rId58" Type="http://schemas.openxmlformats.org/officeDocument/2006/relationships/image" Target="media/image41.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rejuvenaproject.com/ct-menu-item-29"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rejuvenaproject.com/ct-menu-item-29" TargetMode="External"/><Relationship Id="rId27" Type="http://schemas.openxmlformats.org/officeDocument/2006/relationships/hyperlink" Target="http://www.rejuvenaproject.com/ct-menu-item-3"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rejuvenaproject.com/ct-menu-item-11"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6BCE189433E471BA64A74248EB76509"/>
        <w:category>
          <w:name w:val="General"/>
          <w:gallery w:val="placeholder"/>
        </w:category>
        <w:types>
          <w:type w:val="bbPlcHdr"/>
        </w:types>
        <w:behaviors>
          <w:behavior w:val="content"/>
        </w:behaviors>
        <w:guid w:val="{44734218-39E2-4806-8931-C1D936DA8137}"/>
      </w:docPartPr>
      <w:docPartBody>
        <w:p w:rsidR="00C84536" w:rsidRDefault="00C84536" w:rsidP="00C84536">
          <w:pPr>
            <w:pStyle w:val="06BCE189433E471BA64A74248EB76509"/>
          </w:pPr>
          <w:r>
            <w:rPr>
              <w:color w:val="FFFFFF" w:themeColor="background1"/>
            </w:rPr>
            <w:t>[Pick the date]</w:t>
          </w:r>
        </w:p>
      </w:docPartBody>
    </w:docPart>
    <w:docPart>
      <w:docPartPr>
        <w:name w:val="B5A256C383664BCCA188B4650A0E0F07"/>
        <w:category>
          <w:name w:val="General"/>
          <w:gallery w:val="placeholder"/>
        </w:category>
        <w:types>
          <w:type w:val="bbPlcHdr"/>
        </w:types>
        <w:behaviors>
          <w:behavior w:val="content"/>
        </w:behaviors>
        <w:guid w:val="{E7120CEE-E13B-485B-A341-A612C5B9DFF5}"/>
      </w:docPartPr>
      <w:docPartBody>
        <w:p w:rsidR="00C84536" w:rsidRDefault="00C84536" w:rsidP="00C84536">
          <w:pPr>
            <w:pStyle w:val="B5A256C383664BCCA188B4650A0E0F07"/>
          </w:pPr>
          <w:r>
            <w:rPr>
              <w:caps/>
              <w:color w:val="FFFFFF" w:themeColor="background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g-13ff169">
    <w:altName w:val="Times New Roman"/>
    <w:panose1 w:val="00000000000000000000"/>
    <w:charset w:val="00"/>
    <w:family w:val="roman"/>
    <w:notTrueType/>
    <w:pitch w:val="default"/>
  </w:font>
  <w:font w:name="pg-13ff16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pg-1ff9">
    <w:altName w:val="Times New Roman"/>
    <w:panose1 w:val="00000000000000000000"/>
    <w:charset w:val="00"/>
    <w:family w:val="roman"/>
    <w:notTrueType/>
    <w:pitch w:val="default"/>
  </w:font>
  <w:font w:name="pg-1ffe">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536"/>
    <w:rsid w:val="004D4845"/>
    <w:rsid w:val="00C84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BCE189433E471BA64A74248EB76509">
    <w:name w:val="06BCE189433E471BA64A74248EB76509"/>
    <w:rsid w:val="00C84536"/>
  </w:style>
  <w:style w:type="paragraph" w:customStyle="1" w:styleId="B5A256C383664BCCA188B4650A0E0F07">
    <w:name w:val="B5A256C383664BCCA188B4650A0E0F07"/>
    <w:rsid w:val="00C8453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BCE189433E471BA64A74248EB76509">
    <w:name w:val="06BCE189433E471BA64A74248EB76509"/>
    <w:rsid w:val="00C84536"/>
  </w:style>
  <w:style w:type="paragraph" w:customStyle="1" w:styleId="B5A256C383664BCCA188B4650A0E0F07">
    <w:name w:val="B5A256C383664BCCA188B4650A0E0F07"/>
    <w:rsid w:val="00C845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18C2A1-1D0F-49E8-B99E-74ADE3AA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30</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REJUVENA WARM MINERAL SPRINGS        Greenbriar Consulting draft document</vt:lpstr>
    </vt:vector>
  </TitlesOfParts>
  <Company>Microsoft</Company>
  <LinksUpToDate>false</LinksUpToDate>
  <CharactersWithSpaces>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REJUVENA WARM MINERAL SPRINGS        Greenbriar Consulting draft document</dc:title>
  <dc:creator>Jim</dc:creator>
  <cp:lastModifiedBy>Jim</cp:lastModifiedBy>
  <cp:revision>3</cp:revision>
  <dcterms:created xsi:type="dcterms:W3CDTF">2017-08-02T19:44:00Z</dcterms:created>
  <dcterms:modified xsi:type="dcterms:W3CDTF">2017-08-04T13:59:00Z</dcterms:modified>
</cp:coreProperties>
</file>